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C016C" w14:textId="23E02CA4" w:rsidR="00104373" w:rsidRDefault="00D96B89" w:rsidP="00A11912">
      <w:pPr>
        <w:pStyle w:val="Heading2"/>
        <w:ind w:left="426" w:hanging="426"/>
        <w:rPr>
          <w:rFonts w:ascii="Adobe Caslon Pro" w:hAnsi="Adobe Caslon Pro"/>
          <w:sz w:val="32"/>
          <w:szCs w:val="32"/>
        </w:rPr>
      </w:pPr>
      <w:r w:rsidRPr="00A11912">
        <w:rPr>
          <w:rFonts w:ascii="Adobe Caslon Pro" w:hAnsi="Adobe Caslon Pro"/>
          <w:sz w:val="32"/>
          <w:szCs w:val="32"/>
        </w:rPr>
        <w:t>Reflexion zum Gestalten im Zeitalter der Computerkreativität</w:t>
      </w:r>
      <w:r w:rsidR="004749EA" w:rsidRPr="00A11912">
        <w:rPr>
          <w:rFonts w:ascii="Adobe Caslon Pro" w:hAnsi="Adobe Caslon Pro"/>
          <w:sz w:val="32"/>
          <w:szCs w:val="32"/>
        </w:rPr>
        <w:t>.</w:t>
      </w:r>
    </w:p>
    <w:p w14:paraId="77665EE8" w14:textId="77777777" w:rsidR="00A11912" w:rsidRPr="00A11912" w:rsidRDefault="00A11912" w:rsidP="00A11912"/>
    <w:p w14:paraId="052E502B" w14:textId="69B3CF6D" w:rsidR="00BC328D" w:rsidRPr="00A35C97" w:rsidRDefault="00BC328D" w:rsidP="00A11912">
      <w:pPr>
        <w:ind w:left="426" w:hanging="426"/>
        <w:rPr>
          <w:rFonts w:ascii="Adobe Caslon Pro" w:hAnsi="Adobe Caslon Pro"/>
          <w:sz w:val="22"/>
        </w:rPr>
      </w:pPr>
      <w:r w:rsidRPr="00A35C97">
        <w:rPr>
          <w:rFonts w:ascii="Adobe Caslon Pro" w:hAnsi="Adobe Caslon Pro"/>
          <w:sz w:val="22"/>
        </w:rPr>
        <w:t>Was ist Gestaltung? Was ist Kreativität? Wie stellt sich Wissen dar? Ist es Erfahrung? Ist es Können? Ist es Theorie? </w:t>
      </w:r>
      <w:r w:rsidR="009B47F6">
        <w:rPr>
          <w:rFonts w:ascii="Adobe Caslon Pro" w:hAnsi="Adobe Caslon Pro"/>
          <w:color w:val="434343"/>
          <w:sz w:val="22"/>
        </w:rPr>
        <w:t>Ist es</w:t>
      </w:r>
      <w:r w:rsidR="00A35C97" w:rsidRPr="00A35C97">
        <w:rPr>
          <w:rFonts w:ascii="Adobe Caslon Pro" w:hAnsi="Adobe Caslon Pro"/>
          <w:color w:val="434343"/>
          <w:sz w:val="22"/>
        </w:rPr>
        <w:t xml:space="preserve"> alles, </w:t>
      </w:r>
      <w:r w:rsidRPr="00A35C97">
        <w:rPr>
          <w:rFonts w:ascii="Adobe Caslon Pro" w:hAnsi="Adobe Caslon Pro"/>
          <w:color w:val="434343"/>
          <w:sz w:val="22"/>
        </w:rPr>
        <w:t xml:space="preserve">aber </w:t>
      </w:r>
      <w:r w:rsidR="00A35C97" w:rsidRPr="00A35C97">
        <w:rPr>
          <w:rFonts w:ascii="Adobe Caslon Pro" w:hAnsi="Adobe Caslon Pro"/>
          <w:color w:val="434343"/>
          <w:sz w:val="22"/>
        </w:rPr>
        <w:t>das</w:t>
      </w:r>
      <w:r w:rsidRPr="00A35C97">
        <w:rPr>
          <w:rFonts w:ascii="Adobe Caslon Pro" w:hAnsi="Adobe Caslon Pro"/>
          <w:color w:val="434343"/>
          <w:sz w:val="22"/>
        </w:rPr>
        <w:t xml:space="preserve"> Verhältnis</w:t>
      </w:r>
      <w:r w:rsidR="00A35C97" w:rsidRPr="00A35C97">
        <w:rPr>
          <w:rFonts w:ascii="Adobe Caslon Pro" w:hAnsi="Adobe Caslon Pro"/>
          <w:color w:val="434343"/>
          <w:sz w:val="22"/>
        </w:rPr>
        <w:t xml:space="preserve"> ändert sich</w:t>
      </w:r>
      <w:r w:rsidRPr="00A35C97">
        <w:rPr>
          <w:rFonts w:ascii="Adobe Caslon Pro" w:hAnsi="Adobe Caslon Pro"/>
          <w:color w:val="434343"/>
          <w:sz w:val="22"/>
        </w:rPr>
        <w:t xml:space="preserve">? Sind sich </w:t>
      </w:r>
      <w:r w:rsidR="009B47F6">
        <w:rPr>
          <w:rFonts w:ascii="Adobe Caslon Pro" w:hAnsi="Adobe Caslon Pro"/>
          <w:color w:val="434343"/>
          <w:sz w:val="22"/>
        </w:rPr>
        <w:t>Designer</w:t>
      </w:r>
      <w:r w:rsidRPr="00A35C97">
        <w:rPr>
          <w:rFonts w:ascii="Adobe Caslon Pro" w:hAnsi="Adobe Caslon Pro"/>
          <w:color w:val="434343"/>
          <w:sz w:val="22"/>
        </w:rPr>
        <w:t xml:space="preserve"> von Medien gestalterischer </w:t>
      </w:r>
      <w:r w:rsidR="009B47F6">
        <w:rPr>
          <w:rFonts w:ascii="Adobe Caslon Pro" w:hAnsi="Adobe Caslon Pro"/>
          <w:color w:val="434343"/>
          <w:sz w:val="22"/>
        </w:rPr>
        <w:t>Regeln</w:t>
      </w:r>
      <w:r w:rsidRPr="00A35C97">
        <w:rPr>
          <w:rFonts w:ascii="Adobe Caslon Pro" w:hAnsi="Adobe Caslon Pro"/>
          <w:color w:val="434343"/>
          <w:sz w:val="22"/>
        </w:rPr>
        <w:t xml:space="preserve"> bewusst?</w:t>
      </w:r>
      <w:r w:rsidR="004107D5" w:rsidRPr="00A35C97">
        <w:rPr>
          <w:rFonts w:ascii="Adobe Caslon Pro" w:hAnsi="Adobe Caslon Pro"/>
          <w:color w:val="434343"/>
          <w:sz w:val="22"/>
        </w:rPr>
        <w:t xml:space="preserve"> Wer einen </w:t>
      </w:r>
      <w:r w:rsidR="009B47F6">
        <w:rPr>
          <w:rFonts w:ascii="Adobe Caslon Pro" w:hAnsi="Adobe Caslon Pro"/>
          <w:color w:val="434343"/>
          <w:sz w:val="22"/>
        </w:rPr>
        <w:t>Designer</w:t>
      </w:r>
      <w:r w:rsidR="009B47F6" w:rsidRPr="00A35C97">
        <w:rPr>
          <w:rFonts w:ascii="Adobe Caslon Pro" w:hAnsi="Adobe Caslon Pro"/>
          <w:color w:val="434343"/>
          <w:sz w:val="22"/>
        </w:rPr>
        <w:t xml:space="preserve"> </w:t>
      </w:r>
      <w:r w:rsidR="004107D5" w:rsidRPr="00A35C97">
        <w:rPr>
          <w:rFonts w:ascii="Adobe Caslon Pro" w:hAnsi="Adobe Caslon Pro"/>
          <w:color w:val="434343"/>
          <w:sz w:val="22"/>
        </w:rPr>
        <w:t xml:space="preserve">reden hört, dem wird ein Arbeitsablauf, eine persönliche Methodik erklärt. </w:t>
      </w:r>
      <w:r w:rsidR="00104373" w:rsidRPr="00A35C97">
        <w:rPr>
          <w:rFonts w:ascii="Adobe Caslon Pro" w:hAnsi="Adobe Caslon Pro"/>
          <w:color w:val="434343"/>
          <w:sz w:val="22"/>
        </w:rPr>
        <w:t>Dieser Artikel beschäftigt sich mit künstlerischen Prozessen und Herangehensweisen, mit Handwerk und Werkzeug, mit den Konsequenzen und wirft Fragen nach Wertigkeit auf.</w:t>
      </w:r>
    </w:p>
    <w:p w14:paraId="3D5A068F" w14:textId="77777777" w:rsidR="00EB0FC9" w:rsidRPr="00A35C97" w:rsidRDefault="00EB0FC9" w:rsidP="00EB0FC9">
      <w:pPr>
        <w:pStyle w:val="Heading3"/>
        <w:ind w:left="426" w:hanging="426"/>
        <w:rPr>
          <w:rFonts w:ascii="Adobe Caslon Pro" w:hAnsi="Adobe Caslon Pro"/>
          <w:b w:val="0"/>
          <w:sz w:val="22"/>
        </w:rPr>
      </w:pPr>
      <w:r w:rsidRPr="00A35C97">
        <w:rPr>
          <w:rFonts w:ascii="Adobe Caslon Pro" w:hAnsi="Adobe Caslon Pro"/>
          <w:b w:val="0"/>
          <w:sz w:val="22"/>
        </w:rPr>
        <w:t>Was genau geschieht im Moment der Auftragserteilung?</w:t>
      </w:r>
    </w:p>
    <w:p w14:paraId="41BA8320" w14:textId="77777777" w:rsidR="00EB0FC9" w:rsidRPr="00A35C97" w:rsidRDefault="00EB0FC9" w:rsidP="00EB0FC9">
      <w:pPr>
        <w:ind w:left="426" w:hanging="426"/>
        <w:rPr>
          <w:rFonts w:ascii="Adobe Caslon Pro" w:hAnsi="Adobe Caslon Pro"/>
          <w:color w:val="434343"/>
          <w:sz w:val="22"/>
        </w:rPr>
      </w:pPr>
      <w:r w:rsidRPr="00A35C97">
        <w:rPr>
          <w:rFonts w:ascii="Adobe Caslon Pro" w:hAnsi="Adobe Caslon Pro"/>
          <w:color w:val="434343"/>
          <w:sz w:val="22"/>
        </w:rPr>
        <w:t>Was genau tut der Gestalter in Agenturen wenn das Brief</w:t>
      </w:r>
      <w:r>
        <w:rPr>
          <w:rFonts w:ascii="Adobe Caslon Pro" w:hAnsi="Adobe Caslon Pro"/>
          <w:color w:val="434343"/>
          <w:sz w:val="22"/>
        </w:rPr>
        <w:t>ing</w:t>
      </w:r>
      <w:r w:rsidRPr="00A35C97">
        <w:rPr>
          <w:rFonts w:ascii="Adobe Caslon Pro" w:hAnsi="Adobe Caslon Pro"/>
          <w:color w:val="434343"/>
          <w:sz w:val="22"/>
        </w:rPr>
        <w:t xml:space="preserve"> kommt? Wird ein kurzer schneller Blick darauf geworfen und dann mit einer Impression der etwas lange Weg der Rekonstruktion bestritten?  Oder setzt er sich hin und analysiert dieses Bild nach mediengestalterischen Grundlagen. Farbe, Form, Bildaufteilung, Bildmittelpunkte, Komposition, Gestaltungsprinzipien, -regeln, Leserichtung?</w:t>
      </w:r>
    </w:p>
    <w:p w14:paraId="2B454109" w14:textId="77777777" w:rsidR="00EB0FC9" w:rsidRPr="00A35C97" w:rsidRDefault="00EB0FC9" w:rsidP="00EB0FC9">
      <w:pPr>
        <w:ind w:left="426" w:hanging="426"/>
        <w:rPr>
          <w:rFonts w:ascii="Adobe Caslon Pro" w:hAnsi="Adobe Caslon Pro"/>
          <w:color w:val="434343"/>
          <w:sz w:val="22"/>
        </w:rPr>
      </w:pPr>
      <w:r w:rsidRPr="00A35C97">
        <w:rPr>
          <w:rFonts w:ascii="Adobe Caslon Pro" w:hAnsi="Adobe Caslon Pro"/>
          <w:color w:val="434343"/>
          <w:sz w:val="22"/>
        </w:rPr>
        <w:t>Diese Art der Herangehensweise setzt übergeordnetes Fachwissen voraus. Eine Fähigkeit der Verbalisierung, einer Analyse. Oder nimmt er sie emotional auf und produziert Masse? Kreist der Abdruck des Moods in seiner Erinnerung und der Gestalter arbeitet so lange bis dieser Abdruck ein Äquivalent bekommt? Beide Herangehensweise sind der Kunst bzw. dem künstlerischen Handeln eingeschrieben. Der konzeptionelle Ansatz und der experimentierende durch eine Unzahl von Variat</w:t>
      </w:r>
      <w:r>
        <w:rPr>
          <w:rFonts w:ascii="Adobe Caslon Pro" w:hAnsi="Adobe Caslon Pro"/>
          <w:color w:val="434343"/>
          <w:sz w:val="22"/>
        </w:rPr>
        <w:t>ionen ein und der S</w:t>
      </w:r>
      <w:r w:rsidRPr="00A35C97">
        <w:rPr>
          <w:rFonts w:ascii="Adobe Caslon Pro" w:hAnsi="Adobe Caslon Pro"/>
          <w:color w:val="434343"/>
          <w:sz w:val="22"/>
        </w:rPr>
        <w:t>elben Sache.</w:t>
      </w:r>
    </w:p>
    <w:p w14:paraId="1ADCCB04" w14:textId="77777777" w:rsidR="00EB0FC9" w:rsidRPr="00A35C97" w:rsidRDefault="00EB0FC9" w:rsidP="00EB0FC9">
      <w:pPr>
        <w:ind w:left="426" w:hanging="426"/>
        <w:rPr>
          <w:rFonts w:ascii="Adobe Caslon Pro" w:hAnsi="Adobe Caslon Pro"/>
          <w:color w:val="434343"/>
          <w:sz w:val="22"/>
        </w:rPr>
      </w:pPr>
      <w:r w:rsidRPr="00A35C97">
        <w:rPr>
          <w:rFonts w:ascii="Adobe Caslon Pro" w:hAnsi="Adobe Caslon Pro"/>
          <w:color w:val="434343"/>
          <w:sz w:val="22"/>
        </w:rPr>
        <w:t>Beide Wege sind mit Fleiß zu erarbeiten. Der eine im konzeptionellen Stadium; konzipierenden Entwerfen, Denken und Überdenken, im planvollen Suchen und Finden, im langsamen Handeln und der Prüfung der Schritte. Der andere Ansatz ist spontaner, es ist ein intuitives Handeln, aus dem Bauch heraus.</w:t>
      </w:r>
    </w:p>
    <w:p w14:paraId="3A8D41D0" w14:textId="19551A44" w:rsidR="00BC0B08" w:rsidRPr="00A35C97" w:rsidRDefault="00104373" w:rsidP="00A11912">
      <w:pPr>
        <w:pStyle w:val="Heading3"/>
        <w:ind w:left="426" w:hanging="426"/>
        <w:rPr>
          <w:rFonts w:ascii="Adobe Caslon Pro" w:hAnsi="Adobe Caslon Pro"/>
          <w:b w:val="0"/>
          <w:sz w:val="22"/>
        </w:rPr>
      </w:pPr>
      <w:r w:rsidRPr="00A35C97">
        <w:rPr>
          <w:rFonts w:ascii="Adobe Caslon Pro" w:hAnsi="Adobe Caslon Pro"/>
          <w:b w:val="0"/>
          <w:sz w:val="22"/>
        </w:rPr>
        <w:t>Wenn Gestalter ihr Tun beschreiben.</w:t>
      </w:r>
    </w:p>
    <w:p w14:paraId="55E1DE5C" w14:textId="25BB95E8" w:rsidR="00EB0FC9" w:rsidRDefault="004107D5" w:rsidP="00A11912">
      <w:pPr>
        <w:ind w:left="426" w:hanging="426"/>
        <w:rPr>
          <w:rFonts w:ascii="Adobe Caslon Pro" w:hAnsi="Adobe Caslon Pro"/>
          <w:color w:val="434343"/>
          <w:sz w:val="22"/>
        </w:rPr>
      </w:pPr>
      <w:r w:rsidRPr="00A35C97">
        <w:rPr>
          <w:rFonts w:ascii="Adobe Caslon Pro" w:hAnsi="Adobe Caslon Pro"/>
          <w:color w:val="434343"/>
          <w:sz w:val="22"/>
        </w:rPr>
        <w:t>Es</w:t>
      </w:r>
      <w:r w:rsidR="006C18A1">
        <w:rPr>
          <w:rFonts w:ascii="Adobe Caslon Pro" w:hAnsi="Adobe Caslon Pro"/>
          <w:color w:val="434343"/>
          <w:sz w:val="22"/>
        </w:rPr>
        <w:t xml:space="preserve"> wird ein Workflow vom ersten</w:t>
      </w:r>
      <w:r w:rsidR="00BC328D" w:rsidRPr="00A35C97">
        <w:rPr>
          <w:rFonts w:ascii="Adobe Caslon Pro" w:hAnsi="Adobe Caslon Pro"/>
          <w:color w:val="434343"/>
          <w:sz w:val="22"/>
        </w:rPr>
        <w:t xml:space="preserve"> Briefing bis zum fertigen Entwurf beschrieben. Gestalter beklagen die Indifferenz dieser kurzen Brief</w:t>
      </w:r>
      <w:r w:rsidR="000E510B">
        <w:rPr>
          <w:rFonts w:ascii="Adobe Caslon Pro" w:hAnsi="Adobe Caslon Pro"/>
          <w:color w:val="434343"/>
          <w:sz w:val="22"/>
        </w:rPr>
        <w:t>ing</w:t>
      </w:r>
      <w:r w:rsidR="00BC328D" w:rsidRPr="00A35C97">
        <w:rPr>
          <w:rFonts w:ascii="Adobe Caslon Pro" w:hAnsi="Adobe Caslon Pro"/>
          <w:color w:val="434343"/>
          <w:sz w:val="22"/>
        </w:rPr>
        <w:t>s, sei</w:t>
      </w:r>
      <w:r w:rsidR="000E510B">
        <w:rPr>
          <w:rFonts w:ascii="Adobe Caslon Pro" w:hAnsi="Adobe Caslon Pro"/>
          <w:color w:val="434343"/>
          <w:sz w:val="22"/>
        </w:rPr>
        <w:t>en</w:t>
      </w:r>
      <w:r w:rsidR="00BC328D" w:rsidRPr="00A35C97">
        <w:rPr>
          <w:rFonts w:ascii="Adobe Caslon Pro" w:hAnsi="Adobe Caslon Pro"/>
          <w:color w:val="434343"/>
          <w:sz w:val="22"/>
        </w:rPr>
        <w:t xml:space="preserve"> </w:t>
      </w:r>
      <w:r w:rsidR="000E510B">
        <w:rPr>
          <w:rFonts w:ascii="Adobe Caslon Pro" w:hAnsi="Adobe Caslon Pro"/>
          <w:color w:val="434343"/>
          <w:sz w:val="22"/>
        </w:rPr>
        <w:t>sie</w:t>
      </w:r>
      <w:r w:rsidR="00BC328D" w:rsidRPr="00A35C97">
        <w:rPr>
          <w:rFonts w:ascii="Adobe Caslon Pro" w:hAnsi="Adobe Caslon Pro"/>
          <w:color w:val="434343"/>
          <w:sz w:val="22"/>
        </w:rPr>
        <w:t xml:space="preserve"> schriftlich oder mündl</w:t>
      </w:r>
      <w:r w:rsidR="000E510B">
        <w:rPr>
          <w:rFonts w:ascii="Adobe Caslon Pro" w:hAnsi="Adobe Caslon Pro"/>
          <w:color w:val="434343"/>
          <w:sz w:val="22"/>
        </w:rPr>
        <w:t>ich verfasst. Denn e</w:t>
      </w:r>
      <w:r w:rsidR="00BC328D" w:rsidRPr="00A35C97">
        <w:rPr>
          <w:rFonts w:ascii="Adobe Caslon Pro" w:hAnsi="Adobe Caslon Pro"/>
          <w:color w:val="434343"/>
          <w:sz w:val="22"/>
        </w:rPr>
        <w:t>s obliegt Ihnen</w:t>
      </w:r>
      <w:r w:rsidRPr="00A35C97">
        <w:rPr>
          <w:rFonts w:ascii="Adobe Caslon Pro" w:hAnsi="Adobe Caslon Pro"/>
          <w:color w:val="434343"/>
          <w:sz w:val="22"/>
        </w:rPr>
        <w:t>,</w:t>
      </w:r>
      <w:r w:rsidR="00BC328D" w:rsidRPr="00A35C97">
        <w:rPr>
          <w:rFonts w:ascii="Adobe Caslon Pro" w:hAnsi="Adobe Caslon Pro"/>
          <w:color w:val="434343"/>
          <w:sz w:val="22"/>
        </w:rPr>
        <w:t xml:space="preserve"> den inneren Visionen des Auftraggebers ein Bild zu geben. In einigen</w:t>
      </w:r>
      <w:r w:rsidR="000E510B">
        <w:rPr>
          <w:rFonts w:ascii="Adobe Caslon Pro" w:hAnsi="Adobe Caslon Pro"/>
          <w:color w:val="434343"/>
          <w:sz w:val="22"/>
        </w:rPr>
        <w:t>, glücklichen</w:t>
      </w:r>
      <w:r w:rsidR="00BC328D" w:rsidRPr="00A35C97">
        <w:rPr>
          <w:rFonts w:ascii="Adobe Caslon Pro" w:hAnsi="Adobe Caslon Pro"/>
          <w:color w:val="434343"/>
          <w:sz w:val="22"/>
        </w:rPr>
        <w:t xml:space="preserve"> Fällen wir ein Mood </w:t>
      </w:r>
      <w:r w:rsidR="000E510B">
        <w:rPr>
          <w:rFonts w:ascii="Adobe Caslon Pro" w:hAnsi="Adobe Caslon Pro"/>
          <w:color w:val="434343"/>
          <w:sz w:val="22"/>
        </w:rPr>
        <w:t xml:space="preserve">vom Kunden </w:t>
      </w:r>
      <w:r w:rsidR="00BC328D" w:rsidRPr="00A35C97">
        <w:rPr>
          <w:rFonts w:ascii="Adobe Caslon Pro" w:hAnsi="Adobe Caslon Pro"/>
          <w:color w:val="434343"/>
          <w:sz w:val="22"/>
        </w:rPr>
        <w:t xml:space="preserve">geliefert. Eine ungenaue, einfache, rudimentäre Ahnung </w:t>
      </w:r>
      <w:r w:rsidRPr="00A35C97">
        <w:rPr>
          <w:rFonts w:ascii="Adobe Caslon Pro" w:hAnsi="Adobe Caslon Pro"/>
          <w:color w:val="434343"/>
          <w:sz w:val="22"/>
        </w:rPr>
        <w:t>einer</w:t>
      </w:r>
      <w:r w:rsidR="00BC328D" w:rsidRPr="00A35C97">
        <w:rPr>
          <w:rFonts w:ascii="Adobe Caslon Pro" w:hAnsi="Adobe Caslon Pro"/>
          <w:color w:val="434343"/>
          <w:sz w:val="22"/>
        </w:rPr>
        <w:t xml:space="preserve"> inneren</w:t>
      </w:r>
      <w:r w:rsidRPr="00A35C97">
        <w:rPr>
          <w:rFonts w:ascii="Adobe Caslon Pro" w:hAnsi="Adobe Caslon Pro"/>
          <w:color w:val="434343"/>
          <w:sz w:val="22"/>
        </w:rPr>
        <w:t>, manchmal fremden</w:t>
      </w:r>
      <w:r w:rsidR="00BC328D" w:rsidRPr="00A35C97">
        <w:rPr>
          <w:rFonts w:ascii="Adobe Caslon Pro" w:hAnsi="Adobe Caslon Pro"/>
          <w:color w:val="434343"/>
          <w:sz w:val="22"/>
        </w:rPr>
        <w:t xml:space="preserve"> Vision. </w:t>
      </w:r>
      <w:r w:rsidR="00EB0FC9">
        <w:rPr>
          <w:rFonts w:ascii="Adobe Caslon Pro" w:hAnsi="Adobe Caslon Pro"/>
          <w:color w:val="434343"/>
          <w:sz w:val="22"/>
        </w:rPr>
        <w:t>Aber immerhin ein</w:t>
      </w:r>
      <w:r w:rsidR="00EB0FC9" w:rsidRPr="00A35C97">
        <w:rPr>
          <w:rFonts w:ascii="Adobe Caslon Pro" w:hAnsi="Adobe Caslon Pro"/>
          <w:color w:val="434343"/>
          <w:sz w:val="22"/>
        </w:rPr>
        <w:t xml:space="preserve"> erste Art der Verbildlichung</w:t>
      </w:r>
      <w:r w:rsidR="00EB0FC9">
        <w:rPr>
          <w:rFonts w:ascii="Adobe Caslon Pro" w:hAnsi="Adobe Caslon Pro"/>
          <w:color w:val="434343"/>
          <w:sz w:val="22"/>
        </w:rPr>
        <w:t>.</w:t>
      </w:r>
    </w:p>
    <w:p w14:paraId="387B694A" w14:textId="77777777" w:rsidR="00EB0FC9" w:rsidRPr="00A35C97" w:rsidRDefault="00EB0FC9" w:rsidP="00EB0FC9">
      <w:pPr>
        <w:pStyle w:val="Heading3"/>
        <w:ind w:left="426" w:hanging="426"/>
        <w:rPr>
          <w:rFonts w:ascii="Adobe Caslon Pro" w:hAnsi="Adobe Caslon Pro"/>
          <w:b w:val="0"/>
          <w:sz w:val="22"/>
        </w:rPr>
      </w:pPr>
      <w:r w:rsidRPr="00A35C97">
        <w:rPr>
          <w:rFonts w:ascii="Adobe Caslon Pro" w:hAnsi="Adobe Caslon Pro"/>
          <w:b w:val="0"/>
          <w:sz w:val="22"/>
        </w:rPr>
        <w:t xml:space="preserve">Hierarchien und Kompetenzen. </w:t>
      </w:r>
    </w:p>
    <w:p w14:paraId="71831079" w14:textId="77777777" w:rsidR="00EB0FC9" w:rsidRPr="00A35C97" w:rsidRDefault="00EB0FC9" w:rsidP="00EB0FC9">
      <w:pPr>
        <w:ind w:left="426" w:hanging="426"/>
        <w:rPr>
          <w:rFonts w:ascii="Adobe Caslon Pro" w:hAnsi="Adobe Caslon Pro"/>
          <w:color w:val="434343"/>
          <w:sz w:val="22"/>
        </w:rPr>
      </w:pPr>
      <w:r w:rsidRPr="00A35C97">
        <w:rPr>
          <w:rFonts w:ascii="Adobe Caslon Pro" w:hAnsi="Adobe Caslon Pro"/>
          <w:color w:val="434343"/>
          <w:sz w:val="22"/>
        </w:rPr>
        <w:t>Wenn dieses Mood genau betrachtet wird dann sollte auch der Übermittler, nach seiner Funktion betrachtet werden? Ist es ein Regisseur? Dann ist das Mood eine zielgerichtete Vorlage. Es sagt sehr genau aus, was das Bild letztendlich zu sein hat. Eben differenzierter, ausgearbeiteter, detaillierter. Es geht um die feinfühlige Übersetzung einer Bildmelodie in eine ausgereifte musikalische Ode. Ob diese Ode ein hochkulturelles Werk ist oder eine kurze Momentaufnahme eines schnellen Trends sei dahin gestellt.</w:t>
      </w:r>
    </w:p>
    <w:p w14:paraId="5CC63A91" w14:textId="2872A1D3" w:rsidR="00BC328D" w:rsidRDefault="001D7E45" w:rsidP="00A11912">
      <w:pPr>
        <w:ind w:left="426" w:hanging="426"/>
        <w:rPr>
          <w:rFonts w:ascii="Adobe Caslon Pro" w:hAnsi="Adobe Caslon Pro"/>
          <w:color w:val="434343"/>
          <w:sz w:val="22"/>
        </w:rPr>
      </w:pPr>
      <w:r>
        <w:rPr>
          <w:rFonts w:ascii="Adobe Caslon Pro" w:hAnsi="Adobe Caslon Pro"/>
          <w:noProof/>
          <w:color w:val="434343"/>
          <w:sz w:val="22"/>
          <w:lang w:val="en-US" w:eastAsia="en-US"/>
        </w:rPr>
        <w:lastRenderedPageBreak/>
        <w:drawing>
          <wp:inline distT="0" distB="0" distL="0" distR="0" wp14:anchorId="4AA23757" wp14:editId="61843960">
            <wp:extent cx="5139055" cy="3886200"/>
            <wp:effectExtent l="0" t="0" r="0" b="0"/>
            <wp:docPr id="16" name="Picture 16" descr="zeus:Users:zeus:Desktop:20171024_kritik an Gestaltungsmethoden:mood never 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eus:Users:zeus:Desktop:20171024_kritik an Gestaltungsmethoden:mood never alo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9055" cy="3886200"/>
                    </a:xfrm>
                    <a:prstGeom prst="rect">
                      <a:avLst/>
                    </a:prstGeom>
                    <a:noFill/>
                    <a:ln>
                      <a:noFill/>
                    </a:ln>
                  </pic:spPr>
                </pic:pic>
              </a:graphicData>
            </a:graphic>
          </wp:inline>
        </w:drawing>
      </w:r>
    </w:p>
    <w:p w14:paraId="3F54CBE8" w14:textId="71F53366" w:rsidR="001D7E45" w:rsidRPr="00C02FCF" w:rsidRDefault="001D7E45" w:rsidP="001D7E45">
      <w:pPr>
        <w:ind w:left="426" w:hanging="426"/>
        <w:rPr>
          <w:rFonts w:ascii="Adobe Caslon Pro" w:hAnsi="Adobe Caslon Pro"/>
          <w:i/>
          <w:sz w:val="22"/>
          <w:lang w:val="en-US"/>
        </w:rPr>
      </w:pPr>
      <w:r w:rsidRPr="00C02FCF">
        <w:rPr>
          <w:rFonts w:ascii="Adobe Caslon Pro" w:hAnsi="Adobe Caslon Pro"/>
          <w:i/>
          <w:color w:val="434343"/>
          <w:sz w:val="22"/>
        </w:rPr>
        <w:t xml:space="preserve">Mood für „never alone“ © </w:t>
      </w:r>
      <w:r w:rsidRPr="00C02FCF">
        <w:rPr>
          <w:rFonts w:ascii="Adobe Caslon Pro" w:hAnsi="Adobe Caslon Pro"/>
          <w:i/>
          <w:sz w:val="22"/>
          <w:lang w:val="en-US"/>
        </w:rPr>
        <w:t>photo courtesy of Dima Veryovka</w:t>
      </w:r>
    </w:p>
    <w:p w14:paraId="3BC1A850" w14:textId="25121E3A" w:rsidR="00BC328D" w:rsidRPr="00A35C97" w:rsidRDefault="004107D5" w:rsidP="00A11912">
      <w:pPr>
        <w:ind w:left="426" w:hanging="426"/>
        <w:rPr>
          <w:rFonts w:ascii="Adobe Caslon Pro" w:hAnsi="Adobe Caslon Pro"/>
          <w:color w:val="434343"/>
          <w:sz w:val="22"/>
        </w:rPr>
      </w:pPr>
      <w:r w:rsidRPr="00A35C97">
        <w:rPr>
          <w:rFonts w:ascii="Adobe Caslon Pro" w:hAnsi="Adobe Caslon Pro"/>
          <w:color w:val="434343"/>
          <w:sz w:val="22"/>
        </w:rPr>
        <w:t>Die</w:t>
      </w:r>
      <w:r w:rsidR="00BC328D" w:rsidRPr="00A35C97">
        <w:rPr>
          <w:rFonts w:ascii="Adobe Caslon Pro" w:hAnsi="Adobe Caslon Pro"/>
          <w:color w:val="434343"/>
          <w:sz w:val="22"/>
        </w:rPr>
        <w:t xml:space="preserve"> Moods </w:t>
      </w:r>
      <w:r w:rsidR="00AB7DE8" w:rsidRPr="00A35C97">
        <w:rPr>
          <w:rFonts w:ascii="Adobe Caslon Pro" w:hAnsi="Adobe Caslon Pro"/>
          <w:color w:val="434343"/>
          <w:sz w:val="22"/>
        </w:rPr>
        <w:t xml:space="preserve">beinhalten </w:t>
      </w:r>
      <w:r w:rsidR="00BC328D" w:rsidRPr="00A35C97">
        <w:rPr>
          <w:rFonts w:ascii="Adobe Caslon Pro" w:hAnsi="Adobe Caslon Pro"/>
          <w:color w:val="434343"/>
          <w:sz w:val="22"/>
        </w:rPr>
        <w:t xml:space="preserve">eine entscheidende Aussage. Sie zeigen </w:t>
      </w:r>
      <w:r w:rsidRPr="00A35C97">
        <w:rPr>
          <w:rFonts w:ascii="Adobe Caslon Pro" w:hAnsi="Adobe Caslon Pro"/>
          <w:color w:val="434343"/>
          <w:sz w:val="22"/>
        </w:rPr>
        <w:t>das Wesentliche</w:t>
      </w:r>
      <w:r w:rsidR="00AB7DE8">
        <w:rPr>
          <w:rFonts w:ascii="Adobe Caslon Pro" w:hAnsi="Adobe Caslon Pro"/>
          <w:color w:val="434343"/>
          <w:sz w:val="22"/>
        </w:rPr>
        <w:t>. Es</w:t>
      </w:r>
      <w:r w:rsidRPr="00A35C97">
        <w:rPr>
          <w:rFonts w:ascii="Adobe Caslon Pro" w:hAnsi="Adobe Caslon Pro"/>
          <w:color w:val="434343"/>
          <w:sz w:val="22"/>
        </w:rPr>
        <w:t xml:space="preserve"> ist eine Skizze</w:t>
      </w:r>
      <w:r w:rsidR="00061A6E">
        <w:rPr>
          <w:rFonts w:ascii="Adobe Caslon Pro" w:hAnsi="Adobe Caslon Pro"/>
          <w:color w:val="434343"/>
          <w:sz w:val="22"/>
        </w:rPr>
        <w:t xml:space="preserve"> und</w:t>
      </w:r>
      <w:r w:rsidRPr="00A35C97">
        <w:rPr>
          <w:rFonts w:ascii="Adobe Caslon Pro" w:hAnsi="Adobe Caslon Pro"/>
          <w:color w:val="434343"/>
          <w:sz w:val="22"/>
        </w:rPr>
        <w:t xml:space="preserve"> im Ursprung ein Abbild eines Gedanken. Es kann ein Sci</w:t>
      </w:r>
      <w:r w:rsidR="00104373" w:rsidRPr="00A35C97">
        <w:rPr>
          <w:rFonts w:ascii="Adobe Caslon Pro" w:hAnsi="Adobe Caslon Pro"/>
          <w:color w:val="434343"/>
          <w:sz w:val="22"/>
        </w:rPr>
        <w:t>ence Fic</w:t>
      </w:r>
      <w:r w:rsidRPr="00A35C97">
        <w:rPr>
          <w:rFonts w:ascii="Adobe Caslon Pro" w:hAnsi="Adobe Caslon Pro"/>
          <w:color w:val="434343"/>
          <w:sz w:val="22"/>
        </w:rPr>
        <w:t xml:space="preserve">tion artiges Bild sein wie z.B. </w:t>
      </w:r>
      <w:r w:rsidR="00BC328D" w:rsidRPr="00A35C97">
        <w:rPr>
          <w:rFonts w:ascii="Adobe Caslon Pro" w:hAnsi="Adobe Caslon Pro"/>
          <w:color w:val="434343"/>
          <w:sz w:val="22"/>
        </w:rPr>
        <w:t xml:space="preserve"> eine zweidimensionale Wabenstruktur im Himmel als Gate zur Galaxis, eine spezielle Farbvariante oder eine grundlegende Bildkomposition von Hintergrund, Mittelgrund</w:t>
      </w:r>
      <w:r w:rsidR="00061A6E">
        <w:rPr>
          <w:rFonts w:ascii="Adobe Caslon Pro" w:hAnsi="Adobe Caslon Pro"/>
          <w:color w:val="434343"/>
          <w:sz w:val="22"/>
        </w:rPr>
        <w:t>,</w:t>
      </w:r>
      <w:r w:rsidR="00BC328D" w:rsidRPr="00A35C97">
        <w:rPr>
          <w:rFonts w:ascii="Adobe Caslon Pro" w:hAnsi="Adobe Caslon Pro"/>
          <w:color w:val="434343"/>
          <w:sz w:val="22"/>
        </w:rPr>
        <w:t xml:space="preserve"> Vordergrund, von Bildaufteilung, Freiräumen, Leserichtungen und sogar Art der figurativen Detailliertheit. </w:t>
      </w:r>
      <w:r w:rsidRPr="00A35C97">
        <w:rPr>
          <w:rFonts w:ascii="Adobe Caslon Pro" w:hAnsi="Adobe Caslon Pro"/>
          <w:color w:val="434343"/>
          <w:sz w:val="22"/>
        </w:rPr>
        <w:t>Ein Mood kann</w:t>
      </w:r>
      <w:r w:rsidR="00BC328D" w:rsidRPr="00A35C97">
        <w:rPr>
          <w:rFonts w:ascii="Adobe Caslon Pro" w:hAnsi="Adobe Caslon Pro"/>
          <w:color w:val="434343"/>
          <w:sz w:val="22"/>
        </w:rPr>
        <w:t xml:space="preserve"> ein konkretes</w:t>
      </w:r>
      <w:r w:rsidR="00061A6E">
        <w:rPr>
          <w:rFonts w:ascii="Adobe Caslon Pro" w:hAnsi="Adobe Caslon Pro"/>
          <w:color w:val="434343"/>
          <w:sz w:val="22"/>
        </w:rPr>
        <w:t>,</w:t>
      </w:r>
      <w:r w:rsidR="00BC328D" w:rsidRPr="00A35C97">
        <w:rPr>
          <w:rFonts w:ascii="Adobe Caslon Pro" w:hAnsi="Adobe Caslon Pro"/>
          <w:color w:val="434343"/>
          <w:sz w:val="22"/>
        </w:rPr>
        <w:t xml:space="preserve"> leicht erkennbares Motiv </w:t>
      </w:r>
      <w:r w:rsidRPr="00A35C97">
        <w:rPr>
          <w:rFonts w:ascii="Adobe Caslon Pro" w:hAnsi="Adobe Caslon Pro"/>
          <w:color w:val="434343"/>
          <w:sz w:val="22"/>
        </w:rPr>
        <w:t>abbilden</w:t>
      </w:r>
      <w:r w:rsidR="00BC328D" w:rsidRPr="00A35C97">
        <w:rPr>
          <w:rFonts w:ascii="Adobe Caslon Pro" w:hAnsi="Adobe Caslon Pro"/>
          <w:color w:val="434343"/>
          <w:sz w:val="22"/>
        </w:rPr>
        <w:t xml:space="preserve"> oder ein abstraktes Stimmungsbild </w:t>
      </w:r>
      <w:r w:rsidRPr="00A35C97">
        <w:rPr>
          <w:rFonts w:ascii="Adobe Caslon Pro" w:hAnsi="Adobe Caslon Pro"/>
          <w:color w:val="434343"/>
          <w:sz w:val="22"/>
        </w:rPr>
        <w:t>vermitteln</w:t>
      </w:r>
      <w:r w:rsidR="00BC328D" w:rsidRPr="00A35C97">
        <w:rPr>
          <w:rFonts w:ascii="Adobe Caslon Pro" w:hAnsi="Adobe Caslon Pro"/>
          <w:color w:val="434343"/>
          <w:sz w:val="22"/>
        </w:rPr>
        <w:t xml:space="preserve">. </w:t>
      </w:r>
      <w:r w:rsidRPr="00A35C97">
        <w:rPr>
          <w:rFonts w:ascii="Adobe Caslon Pro" w:hAnsi="Adobe Caslon Pro"/>
          <w:color w:val="434343"/>
          <w:sz w:val="22"/>
        </w:rPr>
        <w:t xml:space="preserve">Darüber lässt sich ein Stil, eine Bildsprache </w:t>
      </w:r>
      <w:r w:rsidR="00061A6E">
        <w:rPr>
          <w:rFonts w:ascii="Adobe Caslon Pro" w:hAnsi="Adobe Caslon Pro"/>
          <w:color w:val="434343"/>
          <w:sz w:val="22"/>
        </w:rPr>
        <w:t xml:space="preserve">erkennen, erarbeiten und </w:t>
      </w:r>
      <w:r w:rsidRPr="00A35C97">
        <w:rPr>
          <w:rFonts w:ascii="Adobe Caslon Pro" w:hAnsi="Adobe Caslon Pro"/>
          <w:color w:val="434343"/>
          <w:sz w:val="22"/>
        </w:rPr>
        <w:t>festlegen. Ein erster Schritt. Dann geht es weiter im Arbeitsprozess. Es wird beschrieben wieviele Variationen und Veränderungen durchgeführt werden. Gestalter eigenen sich durch ein ausdauerndes Tun einen Stil an, machen ihn zum eigenen, passen sich an, adaptieren, handeln wie Chamäleons. Werden zu kurzzeitigen Spezialisten einer bestimmen Ausdrucksform. Und sie handeln sehend, sie sind aktiv.</w:t>
      </w:r>
    </w:p>
    <w:p w14:paraId="211F9512" w14:textId="70DD714D" w:rsidR="00BC0B08" w:rsidRPr="00A35C97" w:rsidRDefault="00BC0B08" w:rsidP="00A11912">
      <w:pPr>
        <w:pStyle w:val="Heading3"/>
        <w:ind w:left="426" w:hanging="426"/>
        <w:rPr>
          <w:rFonts w:ascii="Adobe Caslon Pro" w:hAnsi="Adobe Caslon Pro"/>
          <w:b w:val="0"/>
          <w:sz w:val="22"/>
        </w:rPr>
      </w:pPr>
      <w:r w:rsidRPr="00A35C97">
        <w:rPr>
          <w:rFonts w:ascii="Adobe Caslon Pro" w:hAnsi="Adobe Caslon Pro"/>
          <w:b w:val="0"/>
          <w:sz w:val="22"/>
        </w:rPr>
        <w:t>Konsequenzen des Arbeitsumfelds</w:t>
      </w:r>
      <w:r w:rsidR="00104373" w:rsidRPr="00A35C97">
        <w:rPr>
          <w:rFonts w:ascii="Adobe Caslon Pro" w:hAnsi="Adobe Caslon Pro"/>
          <w:b w:val="0"/>
          <w:sz w:val="22"/>
        </w:rPr>
        <w:t>.</w:t>
      </w:r>
    </w:p>
    <w:p w14:paraId="31670248" w14:textId="4640B89D" w:rsidR="006C18A1" w:rsidRDefault="004107D5" w:rsidP="00A11912">
      <w:pPr>
        <w:ind w:left="426" w:hanging="426"/>
        <w:rPr>
          <w:rFonts w:ascii="Adobe Caslon Pro" w:hAnsi="Adobe Caslon Pro"/>
          <w:color w:val="434343"/>
          <w:sz w:val="22"/>
        </w:rPr>
      </w:pPr>
      <w:r w:rsidRPr="00A35C97">
        <w:rPr>
          <w:rFonts w:ascii="Adobe Caslon Pro" w:hAnsi="Adobe Caslon Pro"/>
          <w:color w:val="434343"/>
          <w:sz w:val="22"/>
        </w:rPr>
        <w:t>Manchmal führt das zu</w:t>
      </w:r>
      <w:r w:rsidR="00BC328D" w:rsidRPr="00A35C97">
        <w:rPr>
          <w:rFonts w:ascii="Adobe Caslon Pro" w:hAnsi="Adobe Caslon Pro"/>
          <w:color w:val="434343"/>
          <w:sz w:val="22"/>
        </w:rPr>
        <w:t xml:space="preserve"> Aktionismus. </w:t>
      </w:r>
      <w:r w:rsidR="00AA30C4" w:rsidRPr="00A35C97">
        <w:rPr>
          <w:rFonts w:ascii="Adobe Caslon Pro" w:hAnsi="Adobe Caslon Pro"/>
          <w:color w:val="434343"/>
          <w:sz w:val="22"/>
        </w:rPr>
        <w:t xml:space="preserve">Kein Gedanke, kein Reflektieren, kein Zurücktreten, Durchatmen, einfach nur eine Variation nach der Anderen. Der Rechner macht es möglich. Das grenzt </w:t>
      </w:r>
      <w:r w:rsidR="006C18A1">
        <w:rPr>
          <w:rFonts w:ascii="Adobe Caslon Pro" w:hAnsi="Adobe Caslon Pro"/>
          <w:color w:val="434343"/>
          <w:sz w:val="22"/>
        </w:rPr>
        <w:t>beinahe</w:t>
      </w:r>
      <w:r w:rsidR="00AA30C4" w:rsidRPr="00A35C97">
        <w:rPr>
          <w:rFonts w:ascii="Adobe Caslon Pro" w:hAnsi="Adobe Caslon Pro"/>
          <w:color w:val="434343"/>
          <w:sz w:val="22"/>
        </w:rPr>
        <w:t xml:space="preserve"> an hirnloses Tun. Denn</w:t>
      </w:r>
      <w:r w:rsidR="00104373" w:rsidRPr="00A35C97">
        <w:rPr>
          <w:rFonts w:ascii="Adobe Caslon Pro" w:hAnsi="Adobe Caslon Pro"/>
          <w:color w:val="434343"/>
          <w:sz w:val="22"/>
        </w:rPr>
        <w:t xml:space="preserve"> d</w:t>
      </w:r>
      <w:r w:rsidR="00AA30C4" w:rsidRPr="00A35C97">
        <w:rPr>
          <w:rFonts w:ascii="Adobe Caslon Pro" w:hAnsi="Adobe Caslon Pro"/>
          <w:color w:val="434343"/>
          <w:sz w:val="22"/>
        </w:rPr>
        <w:t xml:space="preserve">er </w:t>
      </w:r>
      <w:r w:rsidR="006C18A1">
        <w:rPr>
          <w:rFonts w:ascii="Adobe Caslon Pro" w:hAnsi="Adobe Caslon Pro"/>
          <w:color w:val="434343"/>
          <w:sz w:val="22"/>
        </w:rPr>
        <w:t>Designer</w:t>
      </w:r>
      <w:r w:rsidR="00AA30C4" w:rsidRPr="00A35C97">
        <w:rPr>
          <w:rFonts w:ascii="Adobe Caslon Pro" w:hAnsi="Adobe Caslon Pro"/>
          <w:color w:val="434343"/>
          <w:sz w:val="22"/>
        </w:rPr>
        <w:t xml:space="preserve"> gibt </w:t>
      </w:r>
      <w:r w:rsidR="006C18A1">
        <w:rPr>
          <w:rFonts w:ascii="Adobe Caslon Pro" w:hAnsi="Adobe Caslon Pro"/>
          <w:color w:val="434343"/>
          <w:sz w:val="22"/>
        </w:rPr>
        <w:t xml:space="preserve">dem Rechner </w:t>
      </w:r>
      <w:r w:rsidR="00AA30C4" w:rsidRPr="00A35C97">
        <w:rPr>
          <w:rFonts w:ascii="Adobe Caslon Pro" w:hAnsi="Adobe Caslon Pro"/>
          <w:color w:val="434343"/>
          <w:sz w:val="22"/>
        </w:rPr>
        <w:t xml:space="preserve">Befehle und </w:t>
      </w:r>
      <w:r w:rsidR="00BC328D" w:rsidRPr="00A35C97">
        <w:rPr>
          <w:rFonts w:ascii="Adobe Caslon Pro" w:hAnsi="Adobe Caslon Pro"/>
          <w:color w:val="434343"/>
          <w:sz w:val="22"/>
        </w:rPr>
        <w:t xml:space="preserve">Variationen einer Sache </w:t>
      </w:r>
      <w:r w:rsidR="006C18A1">
        <w:rPr>
          <w:rFonts w:ascii="Adobe Caslon Pro" w:hAnsi="Adobe Caslon Pro"/>
          <w:color w:val="434343"/>
          <w:sz w:val="22"/>
        </w:rPr>
        <w:t xml:space="preserve">werden automatisiert </w:t>
      </w:r>
      <w:r w:rsidR="00BC328D" w:rsidRPr="00A35C97">
        <w:rPr>
          <w:rFonts w:ascii="Adobe Caslon Pro" w:hAnsi="Adobe Caslon Pro"/>
          <w:color w:val="434343"/>
          <w:sz w:val="22"/>
        </w:rPr>
        <w:t>her</w:t>
      </w:r>
      <w:r w:rsidR="006C18A1">
        <w:rPr>
          <w:rFonts w:ascii="Adobe Caslon Pro" w:hAnsi="Adobe Caslon Pro"/>
          <w:color w:val="434343"/>
          <w:sz w:val="22"/>
        </w:rPr>
        <w:t>gestellt</w:t>
      </w:r>
      <w:r w:rsidR="00BC328D" w:rsidRPr="00A35C97">
        <w:rPr>
          <w:rFonts w:ascii="Adobe Caslon Pro" w:hAnsi="Adobe Caslon Pro"/>
          <w:color w:val="434343"/>
          <w:sz w:val="22"/>
        </w:rPr>
        <w:t xml:space="preserve">. Manche </w:t>
      </w:r>
      <w:r w:rsidR="006C18A1">
        <w:rPr>
          <w:rFonts w:ascii="Adobe Caslon Pro" w:hAnsi="Adobe Caslon Pro"/>
          <w:color w:val="434343"/>
          <w:sz w:val="22"/>
        </w:rPr>
        <w:t xml:space="preserve">Varianten </w:t>
      </w:r>
      <w:r w:rsidR="00BC328D" w:rsidRPr="00A35C97">
        <w:rPr>
          <w:rFonts w:ascii="Adobe Caslon Pro" w:hAnsi="Adobe Caslon Pro"/>
          <w:color w:val="434343"/>
          <w:sz w:val="22"/>
        </w:rPr>
        <w:t xml:space="preserve">weichen ein Wenig vom Mood ab, manche in bestimmten Anteilen gravierend, andere sind zielgerichtete Adaptionen. Der Aktionismus </w:t>
      </w:r>
      <w:r w:rsidR="006C18A1">
        <w:rPr>
          <w:rFonts w:ascii="Adobe Caslon Pro" w:hAnsi="Adobe Caslon Pro"/>
          <w:color w:val="434343"/>
          <w:sz w:val="22"/>
        </w:rPr>
        <w:t>wird</w:t>
      </w:r>
      <w:r w:rsidR="00BC328D" w:rsidRPr="00A35C97">
        <w:rPr>
          <w:rFonts w:ascii="Adobe Caslon Pro" w:hAnsi="Adobe Caslon Pro"/>
          <w:color w:val="434343"/>
          <w:sz w:val="22"/>
        </w:rPr>
        <w:t xml:space="preserve"> dem Workflow des Agenturbusiness geschuldet. </w:t>
      </w:r>
      <w:r w:rsidR="000E695B">
        <w:rPr>
          <w:rFonts w:ascii="Adobe Caslon Pro" w:hAnsi="Adobe Caslon Pro"/>
          <w:color w:val="434343"/>
          <w:sz w:val="22"/>
        </w:rPr>
        <w:t>Auch</w:t>
      </w:r>
      <w:r w:rsidR="00BC328D" w:rsidRPr="00A35C97">
        <w:rPr>
          <w:rFonts w:ascii="Adobe Caslon Pro" w:hAnsi="Adobe Caslon Pro"/>
          <w:color w:val="434343"/>
          <w:sz w:val="22"/>
        </w:rPr>
        <w:t xml:space="preserve"> der fehlenden Reflexionsfähigkeit </w:t>
      </w:r>
      <w:r w:rsidR="006C18A1">
        <w:rPr>
          <w:rFonts w:ascii="Adobe Caslon Pro" w:hAnsi="Adobe Caslon Pro"/>
          <w:color w:val="434343"/>
          <w:sz w:val="22"/>
        </w:rPr>
        <w:t>zur Bildanalyse</w:t>
      </w:r>
      <w:r w:rsidR="00BC328D" w:rsidRPr="00A35C97">
        <w:rPr>
          <w:rFonts w:ascii="Adobe Caslon Pro" w:hAnsi="Adobe Caslon Pro"/>
          <w:color w:val="434343"/>
          <w:sz w:val="22"/>
        </w:rPr>
        <w:t xml:space="preserve">. </w:t>
      </w:r>
      <w:r w:rsidR="006C18A1">
        <w:rPr>
          <w:rFonts w:ascii="Adobe Caslon Pro" w:hAnsi="Adobe Caslon Pro"/>
          <w:color w:val="434343"/>
          <w:sz w:val="22"/>
        </w:rPr>
        <w:t>Oft wird ein Bild mit wenig differenzierten Wortbeschreibungen umschrieben. Da fallen Worte wie s</w:t>
      </w:r>
      <w:r w:rsidR="000E695B">
        <w:rPr>
          <w:rFonts w:ascii="Adobe Caslon Pro" w:hAnsi="Adobe Caslon Pro"/>
          <w:color w:val="434343"/>
          <w:sz w:val="22"/>
        </w:rPr>
        <w:t>ch</w:t>
      </w:r>
      <w:r w:rsidR="006C18A1">
        <w:rPr>
          <w:rFonts w:ascii="Adobe Caslon Pro" w:hAnsi="Adobe Caslon Pro"/>
          <w:color w:val="434343"/>
          <w:sz w:val="22"/>
        </w:rPr>
        <w:t xml:space="preserve">ön, hässlich, unpassend, komisch, nicht stimmig. Aber diese Worte </w:t>
      </w:r>
      <w:r w:rsidR="000E695B">
        <w:rPr>
          <w:rFonts w:ascii="Adobe Caslon Pro" w:hAnsi="Adobe Caslon Pro"/>
          <w:color w:val="434343"/>
          <w:sz w:val="22"/>
        </w:rPr>
        <w:t>beschreiben Stimmungslagen, persönliche Befindlichkeiten,</w:t>
      </w:r>
      <w:r w:rsidR="006C18A1">
        <w:rPr>
          <w:rFonts w:ascii="Adobe Caslon Pro" w:hAnsi="Adobe Caslon Pro"/>
          <w:color w:val="434343"/>
          <w:sz w:val="22"/>
        </w:rPr>
        <w:t xml:space="preserve"> sie beziehen sich</w:t>
      </w:r>
      <w:r w:rsidR="000E695B">
        <w:rPr>
          <w:rFonts w:ascii="Adobe Caslon Pro" w:hAnsi="Adobe Caslon Pro"/>
          <w:color w:val="434343"/>
          <w:sz w:val="22"/>
        </w:rPr>
        <w:t xml:space="preserve"> </w:t>
      </w:r>
      <w:r w:rsidR="006C18A1">
        <w:rPr>
          <w:rFonts w:ascii="Adobe Caslon Pro" w:hAnsi="Adobe Caslon Pro"/>
          <w:color w:val="434343"/>
          <w:sz w:val="22"/>
        </w:rPr>
        <w:t xml:space="preserve">nicht auf eine dem Bild entsprechende </w:t>
      </w:r>
      <w:r w:rsidR="000E695B">
        <w:rPr>
          <w:rFonts w:ascii="Adobe Caslon Pro" w:hAnsi="Adobe Caslon Pro"/>
          <w:color w:val="434343"/>
          <w:sz w:val="22"/>
        </w:rPr>
        <w:t>Sprache und Analysefähigkeit</w:t>
      </w:r>
      <w:r w:rsidR="006C18A1">
        <w:rPr>
          <w:rFonts w:ascii="Adobe Caslon Pro" w:hAnsi="Adobe Caslon Pro"/>
          <w:color w:val="434343"/>
          <w:sz w:val="22"/>
        </w:rPr>
        <w:t>. Worte wie Lesehierarchie, Balance, Dyna</w:t>
      </w:r>
      <w:r w:rsidR="000E695B">
        <w:rPr>
          <w:rFonts w:ascii="Adobe Caslon Pro" w:hAnsi="Adobe Caslon Pro"/>
          <w:color w:val="434343"/>
          <w:sz w:val="22"/>
        </w:rPr>
        <w:t>mik</w:t>
      </w:r>
      <w:r w:rsidR="006C18A1">
        <w:rPr>
          <w:rFonts w:ascii="Adobe Caslon Pro" w:hAnsi="Adobe Caslon Pro"/>
          <w:color w:val="434343"/>
          <w:sz w:val="22"/>
        </w:rPr>
        <w:t xml:space="preserve">, Diagonale, Vertikale, Verhältnis, </w:t>
      </w:r>
      <w:r w:rsidR="000E695B">
        <w:rPr>
          <w:rFonts w:ascii="Adobe Caslon Pro" w:hAnsi="Adobe Caslon Pro"/>
          <w:color w:val="434343"/>
          <w:sz w:val="22"/>
        </w:rPr>
        <w:t>Größe</w:t>
      </w:r>
      <w:r w:rsidR="006C18A1">
        <w:rPr>
          <w:rFonts w:ascii="Adobe Caslon Pro" w:hAnsi="Adobe Caslon Pro"/>
          <w:color w:val="434343"/>
          <w:sz w:val="22"/>
        </w:rPr>
        <w:t xml:space="preserve">, Hell </w:t>
      </w:r>
      <w:r w:rsidR="000E695B">
        <w:rPr>
          <w:rFonts w:ascii="Adobe Caslon Pro" w:hAnsi="Adobe Caslon Pro"/>
          <w:color w:val="434343"/>
          <w:sz w:val="22"/>
        </w:rPr>
        <w:t xml:space="preserve">und Dunkel, Farbe und Kontraste etc. </w:t>
      </w:r>
      <w:r w:rsidR="006C18A1">
        <w:rPr>
          <w:rFonts w:ascii="Adobe Caslon Pro" w:hAnsi="Adobe Caslon Pro"/>
          <w:color w:val="434343"/>
          <w:sz w:val="22"/>
        </w:rPr>
        <w:t xml:space="preserve">Begriffe, die </w:t>
      </w:r>
      <w:r w:rsidR="000E695B">
        <w:rPr>
          <w:rFonts w:ascii="Adobe Caslon Pro" w:hAnsi="Adobe Caslon Pro"/>
          <w:color w:val="434343"/>
          <w:sz w:val="22"/>
        </w:rPr>
        <w:t>eine Komposition und eine Gestaltung</w:t>
      </w:r>
      <w:r w:rsidR="006C18A1">
        <w:rPr>
          <w:rFonts w:ascii="Adobe Caslon Pro" w:hAnsi="Adobe Caslon Pro"/>
          <w:color w:val="434343"/>
          <w:sz w:val="22"/>
        </w:rPr>
        <w:t xml:space="preserve"> erklärbar machen</w:t>
      </w:r>
      <w:r w:rsidR="00EB0FC9">
        <w:rPr>
          <w:rFonts w:ascii="Adobe Caslon Pro" w:hAnsi="Adobe Caslon Pro"/>
          <w:color w:val="434343"/>
          <w:sz w:val="22"/>
        </w:rPr>
        <w:t>, werden vermisst</w:t>
      </w:r>
      <w:r w:rsidR="006C18A1">
        <w:rPr>
          <w:rFonts w:ascii="Adobe Caslon Pro" w:hAnsi="Adobe Caslon Pro"/>
          <w:color w:val="434343"/>
          <w:sz w:val="22"/>
        </w:rPr>
        <w:t>.</w:t>
      </w:r>
    </w:p>
    <w:p w14:paraId="42CB75CE" w14:textId="44DAA9B1" w:rsidR="00D96B89" w:rsidRPr="00A35C97" w:rsidRDefault="00BC328D" w:rsidP="00A11912">
      <w:pPr>
        <w:ind w:left="426" w:hanging="426"/>
        <w:rPr>
          <w:rFonts w:ascii="Adobe Caslon Pro" w:hAnsi="Adobe Caslon Pro"/>
          <w:color w:val="434343"/>
          <w:sz w:val="22"/>
        </w:rPr>
      </w:pPr>
      <w:r w:rsidRPr="00A35C97">
        <w:rPr>
          <w:rFonts w:ascii="Adobe Caslon Pro" w:hAnsi="Adobe Caslon Pro"/>
          <w:color w:val="434343"/>
          <w:sz w:val="22"/>
        </w:rPr>
        <w:t xml:space="preserve">Der Gestaltende arbeitet nicht mit der Hand, mit Stift und Papier. Er setzt sich an den Rechner und bedient </w:t>
      </w:r>
      <w:r w:rsidR="000E695B">
        <w:rPr>
          <w:rFonts w:ascii="Adobe Caslon Pro" w:hAnsi="Adobe Caslon Pro"/>
          <w:color w:val="434343"/>
          <w:sz w:val="22"/>
        </w:rPr>
        <w:t xml:space="preserve">mit der Maus, Tastatur, und Interfaces </w:t>
      </w:r>
      <w:r w:rsidRPr="00A35C97">
        <w:rPr>
          <w:rFonts w:ascii="Adobe Caslon Pro" w:hAnsi="Adobe Caslon Pro"/>
          <w:color w:val="434343"/>
          <w:sz w:val="22"/>
        </w:rPr>
        <w:t>entsprechende Programme</w:t>
      </w:r>
      <w:r w:rsidR="000E695B">
        <w:rPr>
          <w:rFonts w:ascii="Adobe Caslon Pro" w:hAnsi="Adobe Caslon Pro"/>
          <w:color w:val="434343"/>
          <w:sz w:val="22"/>
        </w:rPr>
        <w:t>, es gibt keine Unmittelbarkeit der Übertragung von Hand und Ergebnis. Der Designer s</w:t>
      </w:r>
      <w:r w:rsidRPr="00A35C97">
        <w:rPr>
          <w:rFonts w:ascii="Adobe Caslon Pro" w:hAnsi="Adobe Caslon Pro"/>
          <w:color w:val="434343"/>
          <w:sz w:val="22"/>
        </w:rPr>
        <w:t>ucht sich Tools nach Können und Vermögen. Tools sind vielleicht Photoshop, Fraktale 3 D</w:t>
      </w:r>
      <w:r w:rsidR="00AA30C4" w:rsidRPr="00A35C97">
        <w:rPr>
          <w:rFonts w:ascii="Adobe Caslon Pro" w:hAnsi="Adobe Caslon Pro"/>
          <w:color w:val="434343"/>
          <w:sz w:val="22"/>
        </w:rPr>
        <w:t>,</w:t>
      </w:r>
      <w:r w:rsidRPr="00A35C97">
        <w:rPr>
          <w:rFonts w:ascii="Adobe Caslon Pro" w:hAnsi="Adobe Caslon Pro"/>
          <w:color w:val="434343"/>
          <w:sz w:val="22"/>
        </w:rPr>
        <w:t xml:space="preserve"> Programme zur Herstellung von automatisierten Strukturen und Mustern, von Landschaften den Environmentals usw. Diese Programme bieten einen festgelegten Kreationsspielraum.</w:t>
      </w:r>
    </w:p>
    <w:p w14:paraId="5FE5ABE4" w14:textId="127342BF" w:rsidR="00BC328D" w:rsidRPr="00A35C97" w:rsidRDefault="00D96B89" w:rsidP="00A11912">
      <w:pPr>
        <w:ind w:left="426" w:hanging="426"/>
        <w:rPr>
          <w:rFonts w:ascii="Adobe Caslon Pro" w:hAnsi="Adobe Caslon Pro"/>
          <w:color w:val="434343"/>
          <w:sz w:val="22"/>
        </w:rPr>
      </w:pPr>
      <w:r w:rsidRPr="00A35C97">
        <w:rPr>
          <w:rFonts w:ascii="Adobe Caslon Pro" w:hAnsi="Adobe Caslon Pro"/>
          <w:noProof/>
          <w:color w:val="434343"/>
          <w:sz w:val="22"/>
          <w:lang w:val="en-US" w:eastAsia="en-US"/>
        </w:rPr>
        <w:drawing>
          <wp:inline distT="0" distB="0" distL="0" distR="0" wp14:anchorId="02D29D09" wp14:editId="14F003F8">
            <wp:extent cx="5486400" cy="2582545"/>
            <wp:effectExtent l="0" t="0" r="0" b="8255"/>
            <wp:docPr id="14" name="Picture 14" descr="zeus:Users:zeus:Desktop:zeichn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eus:Users:zeus:Desktop:zeichnung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582545"/>
                    </a:xfrm>
                    <a:prstGeom prst="rect">
                      <a:avLst/>
                    </a:prstGeom>
                    <a:noFill/>
                    <a:ln>
                      <a:noFill/>
                    </a:ln>
                  </pic:spPr>
                </pic:pic>
              </a:graphicData>
            </a:graphic>
          </wp:inline>
        </w:drawing>
      </w:r>
    </w:p>
    <w:p w14:paraId="6AD443DE" w14:textId="0C81F713" w:rsidR="00D96B89" w:rsidRPr="00C02FCF" w:rsidRDefault="00D96B89" w:rsidP="00A11912">
      <w:pPr>
        <w:ind w:left="426" w:hanging="426"/>
        <w:rPr>
          <w:rFonts w:ascii="Adobe Caslon Pro" w:hAnsi="Adobe Caslon Pro"/>
          <w:i/>
          <w:color w:val="434343"/>
          <w:sz w:val="22"/>
        </w:rPr>
      </w:pPr>
      <w:r w:rsidRPr="00C02FCF">
        <w:rPr>
          <w:rFonts w:ascii="Adobe Caslon Pro" w:hAnsi="Adobe Caslon Pro"/>
          <w:i/>
          <w:color w:val="434343"/>
          <w:sz w:val="22"/>
        </w:rPr>
        <w:t>Kurzstellungen 3 min. Frau mit Schwimmreifen © Ursula Drees</w:t>
      </w:r>
    </w:p>
    <w:p w14:paraId="6F47EAE1" w14:textId="168178B9" w:rsidR="000E695B" w:rsidRDefault="00BC328D" w:rsidP="00A11912">
      <w:pPr>
        <w:ind w:left="426" w:hanging="426"/>
        <w:rPr>
          <w:rFonts w:ascii="Adobe Caslon Pro" w:hAnsi="Adobe Caslon Pro"/>
          <w:color w:val="434343"/>
          <w:sz w:val="22"/>
        </w:rPr>
      </w:pPr>
      <w:r w:rsidRPr="00A35C97">
        <w:rPr>
          <w:rFonts w:ascii="Adobe Caslon Pro" w:hAnsi="Adobe Caslon Pro"/>
          <w:color w:val="434343"/>
          <w:sz w:val="22"/>
        </w:rPr>
        <w:t>So wie es mit der Handzeichnung auch Beschränkung</w:t>
      </w:r>
      <w:r w:rsidR="00EB0FC9">
        <w:rPr>
          <w:rFonts w:ascii="Adobe Caslon Pro" w:hAnsi="Adobe Caslon Pro"/>
          <w:color w:val="434343"/>
          <w:sz w:val="22"/>
        </w:rPr>
        <w:t>en von Zeichenstiftart, Papiera</w:t>
      </w:r>
      <w:r w:rsidRPr="00A35C97">
        <w:rPr>
          <w:rFonts w:ascii="Adobe Caslon Pro" w:hAnsi="Adobe Caslon Pro"/>
          <w:color w:val="434343"/>
          <w:sz w:val="22"/>
        </w:rPr>
        <w:t xml:space="preserve">rt, Größe, Format und dem Können gibt. Der Vorteil bei der Arbeit mit dem Computer ist natürlich </w:t>
      </w:r>
      <w:r w:rsidR="0045187A">
        <w:rPr>
          <w:rFonts w:ascii="Adobe Caslon Pro" w:hAnsi="Adobe Caslon Pro"/>
          <w:color w:val="434343"/>
          <w:sz w:val="22"/>
        </w:rPr>
        <w:t>die Schnell</w:t>
      </w:r>
      <w:r w:rsidR="00AA30C4" w:rsidRPr="00A35C97">
        <w:rPr>
          <w:rFonts w:ascii="Adobe Caslon Pro" w:hAnsi="Adobe Caslon Pro"/>
          <w:color w:val="434343"/>
          <w:sz w:val="22"/>
        </w:rPr>
        <w:t xml:space="preserve">igkeit, </w:t>
      </w:r>
      <w:r w:rsidR="000E695B">
        <w:rPr>
          <w:rFonts w:ascii="Adobe Caslon Pro" w:hAnsi="Adobe Caslon Pro"/>
          <w:color w:val="434343"/>
          <w:sz w:val="22"/>
        </w:rPr>
        <w:t>der komplexe</w:t>
      </w:r>
      <w:r w:rsidRPr="00A35C97">
        <w:rPr>
          <w:rFonts w:ascii="Adobe Caslon Pro" w:hAnsi="Adobe Caslon Pro"/>
          <w:color w:val="434343"/>
          <w:sz w:val="22"/>
        </w:rPr>
        <w:t xml:space="preserve"> Bilder gleich von Beginn an</w:t>
      </w:r>
      <w:r w:rsidR="000E695B">
        <w:rPr>
          <w:rFonts w:ascii="Adobe Caslon Pro" w:hAnsi="Adobe Caslon Pro"/>
          <w:color w:val="434343"/>
          <w:sz w:val="22"/>
        </w:rPr>
        <w:t xml:space="preserve"> zulässt</w:t>
      </w:r>
      <w:r w:rsidR="00AA30C4" w:rsidRPr="00A35C97">
        <w:rPr>
          <w:rFonts w:ascii="Adobe Caslon Pro" w:hAnsi="Adobe Caslon Pro"/>
          <w:color w:val="434343"/>
          <w:sz w:val="22"/>
        </w:rPr>
        <w:t xml:space="preserve">, die Korrekturmöglichkeiten, </w:t>
      </w:r>
      <w:r w:rsidR="000E695B">
        <w:rPr>
          <w:rFonts w:ascii="Adobe Caslon Pro" w:hAnsi="Adobe Caslon Pro"/>
          <w:color w:val="434343"/>
          <w:sz w:val="22"/>
        </w:rPr>
        <w:t>die kleine räumliche Arbeitsfläche</w:t>
      </w:r>
      <w:r w:rsidR="00AA30C4" w:rsidRPr="00A35C97">
        <w:rPr>
          <w:rFonts w:ascii="Adobe Caslon Pro" w:hAnsi="Adobe Caslon Pro"/>
          <w:color w:val="434343"/>
          <w:sz w:val="22"/>
        </w:rPr>
        <w:t>, die Reinlichkeit</w:t>
      </w:r>
      <w:r w:rsidRPr="00A35C97">
        <w:rPr>
          <w:rFonts w:ascii="Adobe Caslon Pro" w:hAnsi="Adobe Caslon Pro"/>
          <w:color w:val="434343"/>
          <w:sz w:val="22"/>
        </w:rPr>
        <w:t xml:space="preserve">. </w:t>
      </w:r>
    </w:p>
    <w:p w14:paraId="595F16FD" w14:textId="1B16E0FA" w:rsidR="000E695B" w:rsidRDefault="00BC328D" w:rsidP="00A11912">
      <w:pPr>
        <w:ind w:left="426" w:hanging="426"/>
        <w:rPr>
          <w:rFonts w:ascii="Adobe Caslon Pro" w:hAnsi="Adobe Caslon Pro"/>
          <w:color w:val="434343"/>
          <w:sz w:val="22"/>
        </w:rPr>
      </w:pPr>
      <w:r w:rsidRPr="00A35C97">
        <w:rPr>
          <w:rFonts w:ascii="Adobe Caslon Pro" w:hAnsi="Adobe Caslon Pro"/>
          <w:color w:val="434343"/>
          <w:sz w:val="22"/>
        </w:rPr>
        <w:t xml:space="preserve">Das funktioniert </w:t>
      </w:r>
      <w:r w:rsidR="000E695B">
        <w:rPr>
          <w:rFonts w:ascii="Adobe Caslon Pro" w:hAnsi="Adobe Caslon Pro"/>
          <w:color w:val="434343"/>
          <w:sz w:val="22"/>
        </w:rPr>
        <w:t>in der analogen Herstellung von Werken</w:t>
      </w:r>
      <w:r w:rsidRPr="00A35C97">
        <w:rPr>
          <w:rFonts w:ascii="Adobe Caslon Pro" w:hAnsi="Adobe Caslon Pro"/>
          <w:color w:val="434343"/>
          <w:sz w:val="22"/>
        </w:rPr>
        <w:t xml:space="preserve"> selten. Bilder entweder sorgfältig geplant und aufgebaut</w:t>
      </w:r>
      <w:r w:rsidR="000E695B">
        <w:rPr>
          <w:rFonts w:ascii="Adobe Caslon Pro" w:hAnsi="Adobe Caslon Pro"/>
          <w:color w:val="434343"/>
          <w:sz w:val="22"/>
        </w:rPr>
        <w:t xml:space="preserve"> oder aus dem Bauch heraus entwickelt. Sie </w:t>
      </w:r>
      <w:r w:rsidR="00EB0FC9">
        <w:rPr>
          <w:rFonts w:ascii="Adobe Caslon Pro" w:hAnsi="Adobe Caslon Pro"/>
          <w:color w:val="434343"/>
          <w:sz w:val="22"/>
        </w:rPr>
        <w:t>zeigen</w:t>
      </w:r>
      <w:r w:rsidR="000E695B">
        <w:rPr>
          <w:rFonts w:ascii="Adobe Caslon Pro" w:hAnsi="Adobe Caslon Pro"/>
          <w:color w:val="434343"/>
          <w:sz w:val="22"/>
        </w:rPr>
        <w:t xml:space="preserve"> sich in </w:t>
      </w:r>
      <w:r w:rsidR="00EB0FC9">
        <w:rPr>
          <w:rFonts w:ascii="Adobe Caslon Pro" w:hAnsi="Adobe Caslon Pro"/>
          <w:color w:val="434343"/>
          <w:sz w:val="22"/>
        </w:rPr>
        <w:t>B</w:t>
      </w:r>
      <w:r w:rsidR="000E695B">
        <w:rPr>
          <w:rFonts w:ascii="Adobe Caslon Pro" w:hAnsi="Adobe Caslon Pro"/>
          <w:color w:val="434343"/>
          <w:sz w:val="22"/>
        </w:rPr>
        <w:t xml:space="preserve">üchern, Skizzenheften, mit Modellen, mit Collagen, mit Assemblagen, aber vor allem mit haptischen Materialien. Raum, Arbeitstische, Arbeitskleidung, Paletten, Stiftsammlungen und anders Werkzeug sind notwendig. Der </w:t>
      </w:r>
      <w:r w:rsidRPr="00A35C97">
        <w:rPr>
          <w:rFonts w:ascii="Adobe Caslon Pro" w:hAnsi="Adobe Caslon Pro"/>
          <w:color w:val="434343"/>
          <w:sz w:val="22"/>
        </w:rPr>
        <w:t>entstandene Ausschuss wird vom Zeichentisch auf den Boden verbannt. Dort liegt er rum und manchmal, wohl eher selten</w:t>
      </w:r>
      <w:r w:rsidR="00AA30C4" w:rsidRPr="00A35C97">
        <w:rPr>
          <w:rFonts w:ascii="Adobe Caslon Pro" w:hAnsi="Adobe Caslon Pro"/>
          <w:color w:val="434343"/>
          <w:sz w:val="22"/>
        </w:rPr>
        <w:t>,</w:t>
      </w:r>
      <w:r w:rsidRPr="00A35C97">
        <w:rPr>
          <w:rFonts w:ascii="Adobe Caslon Pro" w:hAnsi="Adobe Caslon Pro"/>
          <w:color w:val="434343"/>
          <w:sz w:val="22"/>
        </w:rPr>
        <w:t xml:space="preserve"> schaut sich der Schaffende diese Entwürfe ein weiteres Mal an oder bemerkt sie. Und manchmal</w:t>
      </w:r>
      <w:r w:rsidR="000E695B">
        <w:rPr>
          <w:rFonts w:ascii="Adobe Caslon Pro" w:hAnsi="Adobe Caslon Pro"/>
          <w:color w:val="434343"/>
          <w:sz w:val="22"/>
        </w:rPr>
        <w:t>,</w:t>
      </w:r>
      <w:r w:rsidRPr="00A35C97">
        <w:rPr>
          <w:rFonts w:ascii="Adobe Caslon Pro" w:hAnsi="Adobe Caslon Pro"/>
          <w:color w:val="434343"/>
          <w:sz w:val="22"/>
        </w:rPr>
        <w:t xml:space="preserve"> sehr selten</w:t>
      </w:r>
      <w:r w:rsidR="00AA30C4" w:rsidRPr="00A35C97">
        <w:rPr>
          <w:rFonts w:ascii="Adobe Caslon Pro" w:hAnsi="Adobe Caslon Pro"/>
          <w:color w:val="434343"/>
          <w:sz w:val="22"/>
        </w:rPr>
        <w:t>,</w:t>
      </w:r>
      <w:r w:rsidRPr="00A35C97">
        <w:rPr>
          <w:rFonts w:ascii="Adobe Caslon Pro" w:hAnsi="Adobe Caslon Pro"/>
          <w:color w:val="434343"/>
          <w:sz w:val="22"/>
        </w:rPr>
        <w:t xml:space="preserve"> erkennt </w:t>
      </w:r>
      <w:r w:rsidR="000E695B">
        <w:rPr>
          <w:rFonts w:ascii="Adobe Caslon Pro" w:hAnsi="Adobe Caslon Pro"/>
          <w:color w:val="434343"/>
          <w:sz w:val="22"/>
        </w:rPr>
        <w:t xml:space="preserve">er </w:t>
      </w:r>
      <w:r w:rsidRPr="00A35C97">
        <w:rPr>
          <w:rFonts w:ascii="Adobe Caslon Pro" w:hAnsi="Adobe Caslon Pro"/>
          <w:color w:val="434343"/>
          <w:sz w:val="22"/>
        </w:rPr>
        <w:t xml:space="preserve">im Zufall die richtige Komposition. </w:t>
      </w:r>
    </w:p>
    <w:p w14:paraId="65008D51" w14:textId="29D8ECE9" w:rsidR="00BC328D" w:rsidRPr="00A35C97" w:rsidRDefault="00BC328D" w:rsidP="00A11912">
      <w:pPr>
        <w:ind w:left="426" w:hanging="426"/>
        <w:rPr>
          <w:rFonts w:ascii="Adobe Caslon Pro" w:hAnsi="Adobe Caslon Pro"/>
          <w:color w:val="434343"/>
          <w:sz w:val="22"/>
        </w:rPr>
      </w:pPr>
      <w:r w:rsidRPr="00A35C97">
        <w:rPr>
          <w:rFonts w:ascii="Adobe Caslon Pro" w:hAnsi="Adobe Caslon Pro"/>
          <w:color w:val="434343"/>
          <w:sz w:val="22"/>
        </w:rPr>
        <w:t>Ob das mit dem Rechner geschieht</w:t>
      </w:r>
      <w:r w:rsidR="00AA30C4" w:rsidRPr="00A35C97">
        <w:rPr>
          <w:rFonts w:ascii="Adobe Caslon Pro" w:hAnsi="Adobe Caslon Pro"/>
          <w:color w:val="434343"/>
          <w:sz w:val="22"/>
        </w:rPr>
        <w:t>,</w:t>
      </w:r>
      <w:r w:rsidRPr="00A35C97">
        <w:rPr>
          <w:rFonts w:ascii="Adobe Caslon Pro" w:hAnsi="Adobe Caslon Pro"/>
          <w:color w:val="434343"/>
          <w:sz w:val="22"/>
        </w:rPr>
        <w:t xml:space="preserve"> ist zu bezweifeln. Denn da werden Versionen als File im Ordner abgelegt und sauber verpackt als Monument von Arbeitsaufwand festgehalten. Nicht je</w:t>
      </w:r>
      <w:r w:rsidR="000E695B">
        <w:rPr>
          <w:rFonts w:ascii="Adobe Caslon Pro" w:hAnsi="Adobe Caslon Pro"/>
          <w:color w:val="434343"/>
          <w:sz w:val="22"/>
        </w:rPr>
        <w:t>doch als Möglichkeit für Zufall</w:t>
      </w:r>
      <w:r w:rsidRPr="00A35C97">
        <w:rPr>
          <w:rFonts w:ascii="Adobe Caslon Pro" w:hAnsi="Adobe Caslon Pro"/>
          <w:color w:val="434343"/>
          <w:sz w:val="22"/>
        </w:rPr>
        <w:t xml:space="preserve"> </w:t>
      </w:r>
      <w:r w:rsidR="000E695B">
        <w:rPr>
          <w:rFonts w:ascii="Adobe Caslon Pro" w:hAnsi="Adobe Caslon Pro"/>
          <w:color w:val="434343"/>
          <w:sz w:val="22"/>
        </w:rPr>
        <w:t>und Chance</w:t>
      </w:r>
      <w:r w:rsidRPr="00A35C97">
        <w:rPr>
          <w:rFonts w:ascii="Adobe Caslon Pro" w:hAnsi="Adobe Caslon Pro"/>
          <w:color w:val="434343"/>
          <w:sz w:val="22"/>
        </w:rPr>
        <w:t>. Bei der Gestaltung zählt das Sehen und wenn die Arbeiten nicht sichtbar sind</w:t>
      </w:r>
      <w:r w:rsidR="00AA30C4" w:rsidRPr="00A35C97">
        <w:rPr>
          <w:rFonts w:ascii="Adobe Caslon Pro" w:hAnsi="Adobe Caslon Pro"/>
          <w:color w:val="434343"/>
          <w:sz w:val="22"/>
        </w:rPr>
        <w:t>,</w:t>
      </w:r>
      <w:r w:rsidRPr="00A35C97">
        <w:rPr>
          <w:rFonts w:ascii="Adobe Caslon Pro" w:hAnsi="Adobe Caslon Pro"/>
          <w:color w:val="434343"/>
          <w:sz w:val="22"/>
        </w:rPr>
        <w:t xml:space="preserve"> dann sind sich nicht präsent. Der Rechner</w:t>
      </w:r>
      <w:r w:rsidR="00614652">
        <w:rPr>
          <w:rFonts w:ascii="Adobe Caslon Pro" w:hAnsi="Adobe Caslon Pro"/>
          <w:color w:val="434343"/>
          <w:sz w:val="22"/>
        </w:rPr>
        <w:t>,</w:t>
      </w:r>
      <w:r w:rsidRPr="00A35C97">
        <w:rPr>
          <w:rFonts w:ascii="Adobe Caslon Pro" w:hAnsi="Adobe Caslon Pro"/>
          <w:color w:val="434343"/>
          <w:sz w:val="22"/>
        </w:rPr>
        <w:t xml:space="preserve"> so sauber und potent er sich dem Gestalter zeigt, so verhindernd kann er </w:t>
      </w:r>
      <w:r w:rsidR="00614652">
        <w:rPr>
          <w:rFonts w:ascii="Adobe Caslon Pro" w:hAnsi="Adobe Caslon Pro"/>
          <w:color w:val="434343"/>
          <w:sz w:val="22"/>
        </w:rPr>
        <w:t>sein</w:t>
      </w:r>
      <w:r w:rsidRPr="00A35C97">
        <w:rPr>
          <w:rFonts w:ascii="Adobe Caslon Pro" w:hAnsi="Adobe Caslon Pro"/>
          <w:color w:val="434343"/>
          <w:sz w:val="22"/>
        </w:rPr>
        <w:t>. Die Beschränkungen sind grösser, aber dafür muss der Gestalter sich nicht mehr schmutzig machen. Er muss nicht mehr körperlich arbeiten, denn die Haltung, die Tätigkeit des Klickens, des Zeichnens auf ein Zeichenboard, des Öffnen und Schließen von Programmen</w:t>
      </w:r>
      <w:r w:rsidR="00AA30C4" w:rsidRPr="00A35C97">
        <w:rPr>
          <w:rFonts w:ascii="Adobe Caslon Pro" w:hAnsi="Adobe Caslon Pro"/>
          <w:color w:val="434343"/>
          <w:sz w:val="22"/>
        </w:rPr>
        <w:t>,</w:t>
      </w:r>
      <w:r w:rsidRPr="00A35C97">
        <w:rPr>
          <w:rFonts w:ascii="Adobe Caslon Pro" w:hAnsi="Adobe Caslon Pro"/>
          <w:color w:val="434343"/>
          <w:sz w:val="22"/>
        </w:rPr>
        <w:t xml:space="preserve"> der Tools </w:t>
      </w:r>
      <w:r w:rsidR="00AA30C4" w:rsidRPr="00A35C97">
        <w:rPr>
          <w:rFonts w:ascii="Adobe Caslon Pro" w:hAnsi="Adobe Caslon Pro"/>
          <w:color w:val="434343"/>
          <w:sz w:val="22"/>
        </w:rPr>
        <w:t>sind</w:t>
      </w:r>
      <w:r w:rsidRPr="00A35C97">
        <w:rPr>
          <w:rFonts w:ascii="Adobe Caslon Pro" w:hAnsi="Adobe Caslon Pro"/>
          <w:color w:val="434343"/>
          <w:sz w:val="22"/>
        </w:rPr>
        <w:t xml:space="preserve"> mit </w:t>
      </w:r>
      <w:r w:rsidR="00AA30C4" w:rsidRPr="00A35C97">
        <w:rPr>
          <w:rFonts w:ascii="Adobe Caslon Pro" w:hAnsi="Adobe Caslon Pro"/>
          <w:color w:val="434343"/>
          <w:sz w:val="22"/>
        </w:rPr>
        <w:t>kleinem</w:t>
      </w:r>
      <w:r w:rsidRPr="00A35C97">
        <w:rPr>
          <w:rFonts w:ascii="Adobe Caslon Pro" w:hAnsi="Adobe Caslon Pro"/>
          <w:color w:val="434343"/>
          <w:sz w:val="22"/>
        </w:rPr>
        <w:t xml:space="preserve"> Aktionsspielraum verbunden. Die Finger klicken die Maus, die Tastatur vielleicht</w:t>
      </w:r>
      <w:r w:rsidR="00BC0B08" w:rsidRPr="00A35C97">
        <w:rPr>
          <w:rFonts w:ascii="Adobe Caslon Pro" w:hAnsi="Adobe Caslon Pro"/>
          <w:color w:val="434343"/>
          <w:sz w:val="22"/>
        </w:rPr>
        <w:t>,</w:t>
      </w:r>
      <w:r w:rsidRPr="00A35C97">
        <w:rPr>
          <w:rFonts w:ascii="Adobe Caslon Pro" w:hAnsi="Adobe Caslon Pro"/>
          <w:color w:val="434343"/>
          <w:sz w:val="22"/>
        </w:rPr>
        <w:t xml:space="preserve"> halten den digitalen Zeichenstift</w:t>
      </w:r>
      <w:r w:rsidR="00BC0B08" w:rsidRPr="00A35C97">
        <w:rPr>
          <w:rFonts w:ascii="Adobe Caslon Pro" w:hAnsi="Adobe Caslon Pro"/>
          <w:color w:val="434343"/>
          <w:sz w:val="22"/>
        </w:rPr>
        <w:t>,</w:t>
      </w:r>
      <w:r w:rsidRPr="00A35C97">
        <w:rPr>
          <w:rFonts w:ascii="Adobe Caslon Pro" w:hAnsi="Adobe Caslon Pro"/>
          <w:color w:val="434343"/>
          <w:sz w:val="22"/>
        </w:rPr>
        <w:t xml:space="preserve"> aber eine große weit ausholende Bewegung oder das Gegenteil, ein Stehen und Betrachten, ein nah Herangehen und Beurteilen ist nicht von Nöten. Der Rechner macht den Gestalter zum sitzenden Bediener auf engsten Raum.</w:t>
      </w:r>
    </w:p>
    <w:p w14:paraId="744D023B" w14:textId="6F697DC0" w:rsidR="00BC328D" w:rsidRPr="00A35C97" w:rsidRDefault="00BC328D" w:rsidP="00A11912">
      <w:pPr>
        <w:ind w:left="426" w:hanging="426"/>
        <w:rPr>
          <w:rFonts w:ascii="Adobe Caslon Pro" w:hAnsi="Adobe Caslon Pro"/>
          <w:color w:val="434343"/>
          <w:sz w:val="22"/>
        </w:rPr>
      </w:pPr>
      <w:r w:rsidRPr="00A35C97">
        <w:rPr>
          <w:rFonts w:ascii="Adobe Caslon Pro" w:hAnsi="Adobe Caslon Pro"/>
          <w:color w:val="434343"/>
          <w:sz w:val="22"/>
        </w:rPr>
        <w:t xml:space="preserve">An den Kunsthochschulen, Akademien wird eine Wahrnehmungslehre, ein Gestaltungslehre unterrichtet, aber der Fokus liegt auf dem intuitiven Lernen. </w:t>
      </w:r>
      <w:r w:rsidR="00BC0B08" w:rsidRPr="00A35C97">
        <w:rPr>
          <w:rFonts w:ascii="Adobe Caslon Pro" w:hAnsi="Adobe Caslon Pro"/>
          <w:color w:val="434343"/>
          <w:sz w:val="22"/>
        </w:rPr>
        <w:t>Es heißt</w:t>
      </w:r>
      <w:r w:rsidRPr="00A35C97">
        <w:rPr>
          <w:rFonts w:ascii="Adobe Caslon Pro" w:hAnsi="Adobe Caslon Pro"/>
          <w:color w:val="434343"/>
          <w:sz w:val="22"/>
        </w:rPr>
        <w:t xml:space="preserve">: Gestalten ist Erfahrung, es ist ein stetes Tun. Das ist in der Tat richtig, </w:t>
      </w:r>
      <w:r w:rsidR="00BC0B08" w:rsidRPr="00A35C97">
        <w:rPr>
          <w:rFonts w:ascii="Adobe Caslon Pro" w:hAnsi="Adobe Caslon Pro"/>
          <w:color w:val="434343"/>
          <w:sz w:val="22"/>
        </w:rPr>
        <w:t>und</w:t>
      </w:r>
      <w:r w:rsidRPr="00A35C97">
        <w:rPr>
          <w:rFonts w:ascii="Adobe Caslon Pro" w:hAnsi="Adobe Caslon Pro"/>
          <w:color w:val="434343"/>
          <w:sz w:val="22"/>
        </w:rPr>
        <w:t xml:space="preserve"> bezieht sich auf alle Dis</w:t>
      </w:r>
      <w:r w:rsidR="007F2E37">
        <w:rPr>
          <w:rFonts w:ascii="Adobe Caslon Pro" w:hAnsi="Adobe Caslon Pro"/>
          <w:color w:val="434343"/>
          <w:sz w:val="22"/>
        </w:rPr>
        <w:t>ziplinen, auch auf</w:t>
      </w:r>
      <w:r w:rsidRPr="00A35C97">
        <w:rPr>
          <w:rFonts w:ascii="Adobe Caslon Pro" w:hAnsi="Adobe Caslon Pro"/>
          <w:color w:val="434343"/>
          <w:sz w:val="22"/>
        </w:rPr>
        <w:t xml:space="preserve"> die Geisteswissenschaft, Kunst</w:t>
      </w:r>
      <w:r w:rsidR="00BC0B08" w:rsidRPr="00A35C97">
        <w:rPr>
          <w:rFonts w:ascii="Adobe Caslon Pro" w:hAnsi="Adobe Caslon Pro"/>
          <w:color w:val="434343"/>
          <w:sz w:val="22"/>
        </w:rPr>
        <w:t>-</w:t>
      </w:r>
      <w:r w:rsidRPr="00A35C97">
        <w:rPr>
          <w:rFonts w:ascii="Adobe Caslon Pro" w:hAnsi="Adobe Caslon Pro"/>
          <w:color w:val="434343"/>
          <w:sz w:val="22"/>
        </w:rPr>
        <w:t xml:space="preserve"> oder Naturwissenschaft. </w:t>
      </w:r>
      <w:r w:rsidR="00BC0B08" w:rsidRPr="00A35C97">
        <w:rPr>
          <w:rFonts w:ascii="Adobe Caslon Pro" w:hAnsi="Adobe Caslon Pro"/>
          <w:color w:val="434343"/>
          <w:sz w:val="22"/>
        </w:rPr>
        <w:t xml:space="preserve">In der Kunst oder Design scheint das Tun eine überwältigende Kraft auszustrahlen, Theorie wird stiefmütterlich behandelt. Und da unterscheidet sich das Design- oder Kunststudium von den Geistes- und Naturwissenschaften. Bedauerlicherweise ist das so, denn </w:t>
      </w:r>
      <w:r w:rsidRPr="00A35C97">
        <w:rPr>
          <w:rFonts w:ascii="Adobe Caslon Pro" w:hAnsi="Adobe Caslon Pro"/>
          <w:color w:val="434343"/>
          <w:sz w:val="22"/>
        </w:rPr>
        <w:t xml:space="preserve">Handeln und </w:t>
      </w:r>
      <w:r w:rsidR="00BC0B08" w:rsidRPr="00A35C97">
        <w:rPr>
          <w:rFonts w:ascii="Adobe Caslon Pro" w:hAnsi="Adobe Caslon Pro"/>
          <w:color w:val="434343"/>
          <w:sz w:val="22"/>
        </w:rPr>
        <w:t xml:space="preserve">wiederholtes </w:t>
      </w:r>
      <w:r w:rsidRPr="00A35C97">
        <w:rPr>
          <w:rFonts w:ascii="Adobe Caslon Pro" w:hAnsi="Adobe Caslon Pro"/>
          <w:color w:val="434343"/>
          <w:sz w:val="22"/>
        </w:rPr>
        <w:t>Üben</w:t>
      </w:r>
      <w:r w:rsidR="00BC0B08" w:rsidRPr="00A35C97">
        <w:rPr>
          <w:rFonts w:ascii="Adobe Caslon Pro" w:hAnsi="Adobe Caslon Pro"/>
          <w:color w:val="434343"/>
          <w:sz w:val="22"/>
        </w:rPr>
        <w:t xml:space="preserve"> stellt einen großen Teil dar, aber Fachwissen zur Gestaltung beschleunigt das Erfassen, Korrigieren und Lernen. </w:t>
      </w:r>
    </w:p>
    <w:p w14:paraId="582E548D" w14:textId="6FFD6CD3" w:rsidR="00BC328D" w:rsidRPr="00A35C97" w:rsidRDefault="00BC0B08" w:rsidP="00A11912">
      <w:pPr>
        <w:ind w:left="426" w:hanging="426"/>
        <w:rPr>
          <w:rFonts w:ascii="Adobe Caslon Pro" w:hAnsi="Adobe Caslon Pro"/>
          <w:color w:val="434343"/>
          <w:sz w:val="22"/>
        </w:rPr>
      </w:pPr>
      <w:r w:rsidRPr="00A35C97">
        <w:rPr>
          <w:rFonts w:ascii="Adobe Caslon Pro" w:hAnsi="Adobe Caslon Pro"/>
          <w:color w:val="434343"/>
          <w:sz w:val="22"/>
        </w:rPr>
        <w:t>Wer mit Fachwissen arbeitet, wer konzeptuell schafft,</w:t>
      </w:r>
      <w:r w:rsidR="00BC328D" w:rsidRPr="00A35C97">
        <w:rPr>
          <w:rFonts w:ascii="Adobe Caslon Pro" w:hAnsi="Adobe Caslon Pro"/>
          <w:color w:val="434343"/>
          <w:sz w:val="22"/>
        </w:rPr>
        <w:t xml:space="preserve"> </w:t>
      </w:r>
      <w:r w:rsidRPr="00A35C97">
        <w:rPr>
          <w:rFonts w:ascii="Adobe Caslon Pro" w:hAnsi="Adobe Caslon Pro"/>
          <w:color w:val="434343"/>
          <w:sz w:val="22"/>
        </w:rPr>
        <w:t>behält</w:t>
      </w:r>
      <w:r w:rsidR="00BC328D" w:rsidRPr="00A35C97">
        <w:rPr>
          <w:rFonts w:ascii="Adobe Caslon Pro" w:hAnsi="Adobe Caslon Pro"/>
          <w:color w:val="434343"/>
          <w:sz w:val="22"/>
        </w:rPr>
        <w:t xml:space="preserve"> einen gewissen Abstand zum Tun. Es ist das wissende Handeln. Reflexion ist nicht nur Anschauung, sondern Denken. Derweil der Rechner unte</w:t>
      </w:r>
      <w:r w:rsidRPr="00A35C97">
        <w:rPr>
          <w:rFonts w:ascii="Adobe Caslon Pro" w:hAnsi="Adobe Caslon Pro"/>
          <w:color w:val="434343"/>
          <w:sz w:val="22"/>
        </w:rPr>
        <w:t>rstützt das zweite Herangehen. „</w:t>
      </w:r>
      <w:r w:rsidR="00BC328D" w:rsidRPr="00A35C97">
        <w:rPr>
          <w:rFonts w:ascii="Adobe Caslon Pro" w:hAnsi="Adobe Caslon Pro"/>
          <w:color w:val="434343"/>
          <w:sz w:val="22"/>
        </w:rPr>
        <w:t xml:space="preserve">Fang an und mach.“ </w:t>
      </w:r>
      <w:r w:rsidR="00135242">
        <w:rPr>
          <w:rFonts w:ascii="Adobe Caslon Pro" w:hAnsi="Adobe Caslon Pro"/>
          <w:color w:val="434343"/>
          <w:sz w:val="22"/>
        </w:rPr>
        <w:t>scheint</w:t>
      </w:r>
      <w:r w:rsidRPr="00A35C97">
        <w:rPr>
          <w:rFonts w:ascii="Adobe Caslon Pro" w:hAnsi="Adobe Caslon Pro"/>
          <w:color w:val="434343"/>
          <w:sz w:val="22"/>
        </w:rPr>
        <w:t xml:space="preserve"> das Motto</w:t>
      </w:r>
      <w:r w:rsidR="00135242">
        <w:rPr>
          <w:rFonts w:ascii="Adobe Caslon Pro" w:hAnsi="Adobe Caslon Pro"/>
          <w:color w:val="434343"/>
          <w:sz w:val="22"/>
        </w:rPr>
        <w:t xml:space="preserve"> zu sein</w:t>
      </w:r>
      <w:r w:rsidRPr="00A35C97">
        <w:rPr>
          <w:rFonts w:ascii="Adobe Caslon Pro" w:hAnsi="Adobe Caslon Pro"/>
          <w:color w:val="434343"/>
          <w:sz w:val="22"/>
        </w:rPr>
        <w:t xml:space="preserve">. </w:t>
      </w:r>
      <w:r w:rsidR="00BC328D" w:rsidRPr="00A35C97">
        <w:rPr>
          <w:rFonts w:ascii="Adobe Caslon Pro" w:hAnsi="Adobe Caslon Pro"/>
          <w:color w:val="434343"/>
          <w:sz w:val="22"/>
        </w:rPr>
        <w:t>Variationen gehen schnell. Hier die Farbpalette kurz ändern, rausrendern, betrachten, noch eine Version herstellen. Filter und Effekte sind auf einen Mausklick zu erreichen. Alles erscheint leichtfüßig. Ist es auch. Sauber machen braucht man nicht. Am Ende wird der Schreibtisch aufgeräumt. Die Files in Ordner geschoben, alles auf eine Speicherplatte geschubst und dann ist wieder Rechnerplatz frei. Und die Erinnerung an das Vergangene ist weg. Alles von Vorne. Nichts bleibt.</w:t>
      </w:r>
    </w:p>
    <w:p w14:paraId="135966E5" w14:textId="1843EC0F" w:rsidR="005E58A3" w:rsidRPr="00A35C97" w:rsidRDefault="00CC3AF2" w:rsidP="00A11912">
      <w:pPr>
        <w:pStyle w:val="Heading3"/>
        <w:ind w:left="426" w:hanging="426"/>
        <w:rPr>
          <w:rFonts w:ascii="Adobe Caslon Pro" w:hAnsi="Adobe Caslon Pro"/>
          <w:b w:val="0"/>
          <w:sz w:val="22"/>
        </w:rPr>
      </w:pPr>
      <w:r w:rsidRPr="00A35C97">
        <w:rPr>
          <w:rFonts w:ascii="Adobe Caslon Pro" w:hAnsi="Adobe Caslon Pro"/>
          <w:b w:val="0"/>
          <w:sz w:val="22"/>
        </w:rPr>
        <w:t xml:space="preserve">Ein Beispiel durch </w:t>
      </w:r>
      <w:r w:rsidR="00104373" w:rsidRPr="00A35C97">
        <w:rPr>
          <w:rStyle w:val="FootnoteReference"/>
          <w:rFonts w:ascii="Adobe Caslon Pro" w:hAnsi="Adobe Caslon Pro"/>
          <w:b w:val="0"/>
          <w:sz w:val="22"/>
        </w:rPr>
        <w:footnoteReference w:id="1"/>
      </w:r>
      <w:r w:rsidRPr="00A35C97">
        <w:rPr>
          <w:rFonts w:ascii="Adobe Caslon Pro" w:hAnsi="Adobe Caslon Pro"/>
          <w:b w:val="0"/>
          <w:sz w:val="22"/>
        </w:rPr>
        <w:t>Markus Brackelmann</w:t>
      </w:r>
      <w:r w:rsidR="00104373" w:rsidRPr="00A35C97">
        <w:rPr>
          <w:rFonts w:ascii="Adobe Caslon Pro" w:hAnsi="Adobe Caslon Pro"/>
          <w:b w:val="0"/>
          <w:sz w:val="22"/>
        </w:rPr>
        <w:t>.</w:t>
      </w:r>
    </w:p>
    <w:p w14:paraId="67CD0ADF" w14:textId="730DCF26" w:rsidR="005E58A3" w:rsidRPr="00A35C97" w:rsidRDefault="005E58A3" w:rsidP="00A11912">
      <w:pPr>
        <w:ind w:left="426" w:hanging="426"/>
        <w:rPr>
          <w:rFonts w:ascii="Adobe Caslon Pro" w:hAnsi="Adobe Caslon Pro"/>
          <w:sz w:val="22"/>
        </w:rPr>
      </w:pPr>
      <w:r w:rsidRPr="00A35C97">
        <w:rPr>
          <w:rFonts w:ascii="Adobe Caslon Pro" w:hAnsi="Adobe Caslon Pro"/>
          <w:sz w:val="22"/>
        </w:rPr>
        <w:t>Als Beispiel wird Markus Brackelmann, (29 Jahre) seines Zeichens Lead Concept Artist von Trixter vorgestellt. Trixter entwickelt Sp</w:t>
      </w:r>
      <w:r w:rsidR="00104373" w:rsidRPr="00A35C97">
        <w:rPr>
          <w:rFonts w:ascii="Adobe Caslon Pro" w:hAnsi="Adobe Caslon Pro"/>
          <w:sz w:val="22"/>
        </w:rPr>
        <w:t xml:space="preserve">ecial Effects für Filme wie </w:t>
      </w:r>
      <w:r w:rsidR="00104373" w:rsidRPr="00A35C97">
        <w:rPr>
          <w:rFonts w:ascii="Adobe Caslon Pro" w:hAnsi="Adobe Caslon Pro"/>
          <w:sz w:val="22"/>
          <w:lang w:val="en-GB"/>
        </w:rPr>
        <w:t>Inde</w:t>
      </w:r>
      <w:r w:rsidRPr="00A35C97">
        <w:rPr>
          <w:rFonts w:ascii="Adobe Caslon Pro" w:hAnsi="Adobe Caslon Pro"/>
          <w:sz w:val="22"/>
          <w:lang w:val="en-GB"/>
        </w:rPr>
        <w:t>penden</w:t>
      </w:r>
      <w:r w:rsidR="00104373" w:rsidRPr="00A35C97">
        <w:rPr>
          <w:rFonts w:ascii="Adobe Caslon Pro" w:hAnsi="Adobe Caslon Pro"/>
          <w:sz w:val="22"/>
          <w:lang w:val="en-GB"/>
        </w:rPr>
        <w:t>c</w:t>
      </w:r>
      <w:r w:rsidRPr="00A35C97">
        <w:rPr>
          <w:rFonts w:ascii="Adobe Caslon Pro" w:hAnsi="Adobe Caslon Pro"/>
          <w:sz w:val="22"/>
          <w:lang w:val="en-GB"/>
        </w:rPr>
        <w:t>e</w:t>
      </w:r>
      <w:r w:rsidR="00104373" w:rsidRPr="00A35C97">
        <w:rPr>
          <w:rFonts w:ascii="Adobe Caslon Pro" w:hAnsi="Adobe Caslon Pro"/>
          <w:sz w:val="22"/>
        </w:rPr>
        <w:t xml:space="preserve"> Day, Pixels, Spiderman, Ant</w:t>
      </w:r>
      <w:r w:rsidRPr="00A35C97">
        <w:rPr>
          <w:rFonts w:ascii="Adobe Caslon Pro" w:hAnsi="Adobe Caslon Pro"/>
          <w:sz w:val="22"/>
        </w:rPr>
        <w:t xml:space="preserve"> Man, Captain America usw… Die Filme sind bekannt, </w:t>
      </w:r>
      <w:r w:rsidR="000069DD">
        <w:rPr>
          <w:rFonts w:ascii="Adobe Caslon Pro" w:hAnsi="Adobe Caslon Pro"/>
          <w:sz w:val="22"/>
        </w:rPr>
        <w:t xml:space="preserve">einige haben </w:t>
      </w:r>
      <w:r w:rsidRPr="00A35C97">
        <w:rPr>
          <w:rFonts w:ascii="Adobe Caslon Pro" w:hAnsi="Adobe Caslon Pro"/>
          <w:sz w:val="22"/>
        </w:rPr>
        <w:t xml:space="preserve">sie vielleicht </w:t>
      </w:r>
      <w:r w:rsidR="000069DD">
        <w:rPr>
          <w:rFonts w:ascii="Adobe Caslon Pro" w:hAnsi="Adobe Caslon Pro"/>
          <w:sz w:val="22"/>
        </w:rPr>
        <w:t xml:space="preserve">gesehen und </w:t>
      </w:r>
      <w:r w:rsidRPr="00A35C97">
        <w:rPr>
          <w:rFonts w:ascii="Adobe Caslon Pro" w:hAnsi="Adobe Caslon Pro"/>
          <w:sz w:val="22"/>
        </w:rPr>
        <w:t>genossen</w:t>
      </w:r>
      <w:r w:rsidR="000069DD">
        <w:rPr>
          <w:rFonts w:ascii="Adobe Caslon Pro" w:hAnsi="Adobe Caslon Pro"/>
          <w:sz w:val="22"/>
        </w:rPr>
        <w:t>.</w:t>
      </w:r>
      <w:r w:rsidRPr="00A35C97">
        <w:rPr>
          <w:rFonts w:ascii="Adobe Caslon Pro" w:hAnsi="Adobe Caslon Pro"/>
          <w:sz w:val="22"/>
        </w:rPr>
        <w:t xml:space="preserve"> Trixter ist in München Berlin und Los Angeles.</w:t>
      </w:r>
    </w:p>
    <w:p w14:paraId="4AC7B6E1" w14:textId="5BC8D39F" w:rsidR="00D96B89" w:rsidRPr="00A35C97" w:rsidRDefault="005E58A3" w:rsidP="00A11912">
      <w:pPr>
        <w:ind w:left="426" w:hanging="426"/>
        <w:rPr>
          <w:rFonts w:ascii="Adobe Caslon Pro" w:hAnsi="Adobe Caslon Pro"/>
          <w:sz w:val="22"/>
        </w:rPr>
      </w:pPr>
      <w:r w:rsidRPr="00A35C97">
        <w:rPr>
          <w:rFonts w:ascii="Adobe Caslon Pro" w:hAnsi="Adobe Caslon Pro"/>
          <w:sz w:val="22"/>
        </w:rPr>
        <w:t>Markus Brackelmann spricht von Produktionszyklen, wie Projekte beginnen, wie</w:t>
      </w:r>
      <w:r w:rsidR="00104373" w:rsidRPr="00A35C97">
        <w:rPr>
          <w:rFonts w:ascii="Adobe Caslon Pro" w:hAnsi="Adobe Caslon Pro"/>
          <w:sz w:val="22"/>
        </w:rPr>
        <w:t xml:space="preserve"> </w:t>
      </w:r>
      <w:r w:rsidRPr="00A35C97">
        <w:rPr>
          <w:rFonts w:ascii="Adobe Caslon Pro" w:hAnsi="Adobe Caslon Pro"/>
          <w:sz w:val="22"/>
        </w:rPr>
        <w:t>viel oder wie</w:t>
      </w:r>
      <w:r w:rsidR="00104373" w:rsidRPr="00A35C97">
        <w:rPr>
          <w:rFonts w:ascii="Adobe Caslon Pro" w:hAnsi="Adobe Caslon Pro"/>
          <w:sz w:val="22"/>
        </w:rPr>
        <w:t xml:space="preserve"> </w:t>
      </w:r>
      <w:r w:rsidRPr="00A35C97">
        <w:rPr>
          <w:rFonts w:ascii="Adobe Caslon Pro" w:hAnsi="Adobe Caslon Pro"/>
          <w:sz w:val="22"/>
        </w:rPr>
        <w:t>wenig</w:t>
      </w:r>
      <w:r w:rsidR="0045187A">
        <w:rPr>
          <w:rFonts w:ascii="Adobe Caslon Pro" w:hAnsi="Adobe Caslon Pro"/>
          <w:sz w:val="22"/>
        </w:rPr>
        <w:t>e</w:t>
      </w:r>
      <w:r w:rsidRPr="00A35C97">
        <w:rPr>
          <w:rFonts w:ascii="Adobe Caslon Pro" w:hAnsi="Adobe Caslon Pro"/>
          <w:sz w:val="22"/>
        </w:rPr>
        <w:t xml:space="preserve"> Informationen das Briefing für große Produktionen wie z.B. Independence Day enthalten. Denn bei knapper Briefinglage wird der Designer mit vielen Drafts und Moods versuchen müssen, die Ideen des Auftraggebers zu visualisieren. Es ist ein Suchen, ein Umkreisen und das zeigt sich durch viele Studien, eine gute Recherche und Trail and Error vorgehen.</w:t>
      </w:r>
    </w:p>
    <w:p w14:paraId="349A6F82" w14:textId="6ABFB5CB" w:rsidR="005E58A3" w:rsidRPr="00A35C97" w:rsidRDefault="00D96B89" w:rsidP="00A11912">
      <w:pPr>
        <w:ind w:left="426" w:hanging="426"/>
        <w:rPr>
          <w:rFonts w:ascii="Adobe Caslon Pro" w:hAnsi="Adobe Caslon Pro"/>
          <w:sz w:val="22"/>
        </w:rPr>
      </w:pPr>
      <w:r w:rsidRPr="00A35C97">
        <w:rPr>
          <w:rFonts w:ascii="Adobe Caslon Pro" w:hAnsi="Adobe Caslon Pro"/>
          <w:noProof/>
          <w:sz w:val="22"/>
          <w:lang w:val="en-US" w:eastAsia="en-US"/>
        </w:rPr>
        <w:drawing>
          <wp:inline distT="0" distB="0" distL="0" distR="0" wp14:anchorId="2850A82D" wp14:editId="294F4A65">
            <wp:extent cx="5486400" cy="3081655"/>
            <wp:effectExtent l="0" t="0" r="0" b="0"/>
            <wp:docPr id="11" name="Picture 11" descr="zeus:Users:zeus:Desktop:markus-brackelmann-crashed-ship-final-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eus:Users:zeus:Desktop:markus-brackelmann-crashed-ship-final-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81655"/>
                    </a:xfrm>
                    <a:prstGeom prst="rect">
                      <a:avLst/>
                    </a:prstGeom>
                    <a:noFill/>
                    <a:ln>
                      <a:noFill/>
                    </a:ln>
                  </pic:spPr>
                </pic:pic>
              </a:graphicData>
            </a:graphic>
          </wp:inline>
        </w:drawing>
      </w:r>
    </w:p>
    <w:p w14:paraId="57AE27B4" w14:textId="58D0A2F8" w:rsidR="00D96B89" w:rsidRPr="00C02FCF" w:rsidRDefault="00D96B89" w:rsidP="00A11912">
      <w:pPr>
        <w:ind w:left="426" w:hanging="426"/>
        <w:rPr>
          <w:rFonts w:ascii="Adobe Caslon Pro" w:hAnsi="Adobe Caslon Pro"/>
          <w:i/>
          <w:sz w:val="22"/>
          <w:lang w:val="en-US"/>
        </w:rPr>
      </w:pPr>
      <w:r w:rsidRPr="00C02FCF">
        <w:rPr>
          <w:rFonts w:ascii="Adobe Caslon Pro" w:hAnsi="Adobe Caslon Pro"/>
          <w:i/>
          <w:sz w:val="22"/>
          <w:lang w:val="en-US"/>
        </w:rPr>
        <w:t>photo</w:t>
      </w:r>
      <w:r w:rsidR="00C02FCF">
        <w:rPr>
          <w:rFonts w:ascii="Adobe Caslon Pro" w:hAnsi="Adobe Caslon Pro"/>
          <w:i/>
          <w:sz w:val="22"/>
          <w:lang w:val="en-US"/>
        </w:rPr>
        <w:t>:</w:t>
      </w:r>
      <w:r w:rsidRPr="00C02FCF">
        <w:rPr>
          <w:rFonts w:ascii="Adobe Caslon Pro" w:hAnsi="Adobe Caslon Pro"/>
          <w:i/>
          <w:sz w:val="22"/>
          <w:lang w:val="en-US"/>
        </w:rPr>
        <w:t xml:space="preserve"> courtesy of </w:t>
      </w:r>
      <w:r w:rsidR="00C02FCF">
        <w:rPr>
          <w:rFonts w:ascii="Adobe Caslon Pro" w:hAnsi="Adobe Caslon Pro"/>
          <w:i/>
          <w:sz w:val="22"/>
          <w:lang w:val="en-US"/>
        </w:rPr>
        <w:t>Markus Brackelmann</w:t>
      </w:r>
      <w:r w:rsidRPr="00C02FCF">
        <w:rPr>
          <w:rFonts w:ascii="Adobe Caslon Pro" w:hAnsi="Adobe Caslon Pro"/>
          <w:i/>
          <w:sz w:val="22"/>
          <w:lang w:val="en-US"/>
        </w:rPr>
        <w:t>.</w:t>
      </w:r>
    </w:p>
    <w:p w14:paraId="62CBDAED" w14:textId="621C7885" w:rsidR="005E58A3" w:rsidRPr="00A35C97" w:rsidRDefault="005E58A3" w:rsidP="00A11912">
      <w:pPr>
        <w:ind w:left="426" w:hanging="426"/>
        <w:rPr>
          <w:rFonts w:ascii="Adobe Caslon Pro" w:hAnsi="Adobe Caslon Pro"/>
          <w:sz w:val="22"/>
        </w:rPr>
      </w:pPr>
      <w:r w:rsidRPr="00A35C97">
        <w:rPr>
          <w:rFonts w:ascii="Adobe Caslon Pro" w:hAnsi="Adobe Caslon Pro"/>
          <w:sz w:val="22"/>
        </w:rPr>
        <w:t xml:space="preserve">„The best design comes from things that already exist“, so Brackelmann. Wenn er auf die Suche nach Ideen geht, dann schaut er </w:t>
      </w:r>
      <w:r w:rsidR="00C415ED">
        <w:rPr>
          <w:rFonts w:ascii="Adobe Caslon Pro" w:hAnsi="Adobe Caslon Pro"/>
          <w:sz w:val="22"/>
        </w:rPr>
        <w:t>in der Wirklichkeit</w:t>
      </w:r>
      <w:r w:rsidRPr="00A35C97">
        <w:rPr>
          <w:rFonts w:ascii="Adobe Caslon Pro" w:hAnsi="Adobe Caslon Pro"/>
          <w:sz w:val="22"/>
        </w:rPr>
        <w:t xml:space="preserve">, </w:t>
      </w:r>
      <w:r w:rsidR="00C415ED">
        <w:rPr>
          <w:rFonts w:ascii="Adobe Caslon Pro" w:hAnsi="Adobe Caslon Pro"/>
          <w:sz w:val="22"/>
        </w:rPr>
        <w:t xml:space="preserve">tatsächlichen </w:t>
      </w:r>
      <w:r w:rsidRPr="00A35C97">
        <w:rPr>
          <w:rFonts w:ascii="Adobe Caslon Pro" w:hAnsi="Adobe Caslon Pro"/>
          <w:sz w:val="22"/>
        </w:rPr>
        <w:t xml:space="preserve">Umständen, Texturen, Patterns, Farbwelten, er schaut in der </w:t>
      </w:r>
      <w:r w:rsidR="00C415ED">
        <w:rPr>
          <w:rFonts w:ascii="Adobe Caslon Pro" w:hAnsi="Adobe Caslon Pro"/>
          <w:sz w:val="22"/>
        </w:rPr>
        <w:t>Realität</w:t>
      </w:r>
      <w:r w:rsidRPr="00A35C97">
        <w:rPr>
          <w:rFonts w:ascii="Adobe Caslon Pro" w:hAnsi="Adobe Caslon Pro"/>
          <w:sz w:val="22"/>
        </w:rPr>
        <w:t>. Im Beginn einer Arbeit geht es um den Überblick; „extensional overlook“ so nennt er es.</w:t>
      </w:r>
    </w:p>
    <w:p w14:paraId="419AA30B" w14:textId="616DD7D8" w:rsidR="005E58A3" w:rsidRPr="00A35C97" w:rsidRDefault="005E58A3" w:rsidP="00A11912">
      <w:pPr>
        <w:ind w:left="426" w:hanging="426"/>
        <w:rPr>
          <w:rFonts w:ascii="Adobe Caslon Pro" w:hAnsi="Adobe Caslon Pro"/>
          <w:sz w:val="22"/>
        </w:rPr>
      </w:pPr>
      <w:r w:rsidRPr="00A35C97">
        <w:rPr>
          <w:rFonts w:ascii="Adobe Caslon Pro" w:hAnsi="Adobe Caslon Pro"/>
          <w:sz w:val="22"/>
        </w:rPr>
        <w:t xml:space="preserve">Aber </w:t>
      </w:r>
      <w:r w:rsidR="00BC0B08" w:rsidRPr="00A35C97">
        <w:rPr>
          <w:rFonts w:ascii="Adobe Caslon Pro" w:hAnsi="Adobe Caslon Pro"/>
          <w:sz w:val="22"/>
        </w:rPr>
        <w:t>manches Mal</w:t>
      </w:r>
      <w:r w:rsidRPr="00A35C97">
        <w:rPr>
          <w:rFonts w:ascii="Adobe Caslon Pro" w:hAnsi="Adobe Caslon Pro"/>
          <w:sz w:val="22"/>
        </w:rPr>
        <w:t xml:space="preserve">, wenn die Uhr tickt, dann bleibt </w:t>
      </w:r>
      <w:r w:rsidR="00C415ED">
        <w:rPr>
          <w:rFonts w:ascii="Adobe Caslon Pro" w:hAnsi="Adobe Caslon Pro"/>
          <w:sz w:val="22"/>
        </w:rPr>
        <w:t>keine</w:t>
      </w:r>
      <w:r w:rsidRPr="00A35C97">
        <w:rPr>
          <w:rFonts w:ascii="Adobe Caslon Pro" w:hAnsi="Adobe Caslon Pro"/>
          <w:sz w:val="22"/>
        </w:rPr>
        <w:t xml:space="preserve"> Zeit für diese </w:t>
      </w:r>
      <w:r w:rsidR="00C415ED">
        <w:rPr>
          <w:rFonts w:ascii="Adobe Caslon Pro" w:hAnsi="Adobe Caslon Pro"/>
          <w:sz w:val="22"/>
        </w:rPr>
        <w:t xml:space="preserve">Art der </w:t>
      </w:r>
      <w:r w:rsidRPr="00A35C97">
        <w:rPr>
          <w:rFonts w:ascii="Adobe Caslon Pro" w:hAnsi="Adobe Caslon Pro"/>
          <w:sz w:val="22"/>
        </w:rPr>
        <w:t>Recherche. „Sometimes you don’t have the chance and the time to watch the real thing.“ Damit wird dem Designer im Vorfeld wichtige Inspiration genommen. Entweder er ist erfahren und schöpft aus dem Repertoire oder .... er schafft sich diese Zeit durch endlose Nachschichten und Überstunden.</w:t>
      </w:r>
      <w:r w:rsidR="00C415ED">
        <w:rPr>
          <w:rFonts w:ascii="Adobe Caslon Pro" w:hAnsi="Adobe Caslon Pro"/>
          <w:sz w:val="22"/>
        </w:rPr>
        <w:t xml:space="preserve"> Es</w:t>
      </w:r>
      <w:r w:rsidR="00624499" w:rsidRPr="00A35C97">
        <w:rPr>
          <w:rFonts w:ascii="Adobe Caslon Pro" w:hAnsi="Adobe Caslon Pro"/>
          <w:sz w:val="22"/>
        </w:rPr>
        <w:t xml:space="preserve"> gibt noch die dritte Möglichkeit: Datenbanken.</w:t>
      </w:r>
    </w:p>
    <w:p w14:paraId="657FF634" w14:textId="579572D5" w:rsidR="00D96B89" w:rsidRPr="00A35C97" w:rsidRDefault="005E58A3" w:rsidP="00A11912">
      <w:pPr>
        <w:ind w:left="426" w:hanging="426"/>
        <w:rPr>
          <w:rFonts w:ascii="Adobe Caslon Pro" w:hAnsi="Adobe Caslon Pro"/>
          <w:sz w:val="22"/>
        </w:rPr>
      </w:pPr>
      <w:r w:rsidRPr="00A35C97">
        <w:rPr>
          <w:rFonts w:ascii="Adobe Caslon Pro" w:hAnsi="Adobe Caslon Pro"/>
          <w:sz w:val="22"/>
        </w:rPr>
        <w:t>Das echte Leben ist die größte und beste Quelle</w:t>
      </w:r>
      <w:r w:rsidR="00624499" w:rsidRPr="00A35C97">
        <w:rPr>
          <w:rFonts w:ascii="Adobe Caslon Pro" w:hAnsi="Adobe Caslon Pro"/>
          <w:sz w:val="22"/>
        </w:rPr>
        <w:t>, das steht außer Frage, so behauptet er</w:t>
      </w:r>
      <w:r w:rsidRPr="00A35C97">
        <w:rPr>
          <w:rFonts w:ascii="Adobe Caslon Pro" w:hAnsi="Adobe Caslon Pro"/>
          <w:sz w:val="22"/>
        </w:rPr>
        <w:t>, aber wenn die Zeit und Möglichkeit zu beobachten fehlt, findet er Abhilfe bei Datenbanken und Searchengines: Google, Artstation, Pinterest. Artstation</w:t>
      </w:r>
      <w:r w:rsidR="00D84D7C">
        <w:rPr>
          <w:rFonts w:ascii="Adobe Caslon Pro" w:hAnsi="Adobe Caslon Pro"/>
          <w:sz w:val="22"/>
        </w:rPr>
        <w:t>,</w:t>
      </w:r>
      <w:r w:rsidRPr="00A35C97">
        <w:rPr>
          <w:rFonts w:ascii="Adobe Caslon Pro" w:hAnsi="Adobe Caslon Pro"/>
          <w:sz w:val="22"/>
        </w:rPr>
        <w:t xml:space="preserve"> weil dort Concept Artists ihre Arbeiten ausstellen, </w:t>
      </w:r>
      <w:r w:rsidR="00104373" w:rsidRPr="00A35C97">
        <w:rPr>
          <w:rFonts w:ascii="Adobe Caslon Pro" w:hAnsi="Adobe Caslon Pro"/>
          <w:sz w:val="22"/>
        </w:rPr>
        <w:t>Brack</w:t>
      </w:r>
      <w:r w:rsidRPr="00A35C97">
        <w:rPr>
          <w:rFonts w:ascii="Adobe Caslon Pro" w:hAnsi="Adobe Caslon Pro"/>
          <w:sz w:val="22"/>
        </w:rPr>
        <w:t>elmann ja auch. Google</w:t>
      </w:r>
      <w:r w:rsidR="00D84D7C">
        <w:rPr>
          <w:rFonts w:ascii="Adobe Caslon Pro" w:hAnsi="Adobe Caslon Pro"/>
          <w:sz w:val="22"/>
        </w:rPr>
        <w:t>,</w:t>
      </w:r>
      <w:r w:rsidRPr="00A35C97">
        <w:rPr>
          <w:rFonts w:ascii="Adobe Caslon Pro" w:hAnsi="Adobe Caslon Pro"/>
          <w:sz w:val="22"/>
        </w:rPr>
        <w:t xml:space="preserve"> weil dort der Durchschnitt des geposteten Bildmaterials erhältlich ist, Pinterest dagegen ist ein wenig spezifischer. Wenn es spezieller wird, dann hält die NASA oder Google Maps her. </w:t>
      </w:r>
    </w:p>
    <w:p w14:paraId="30321BC1" w14:textId="79150F3D" w:rsidR="00624499" w:rsidRPr="00A35C97" w:rsidRDefault="00D96B89" w:rsidP="00A11912">
      <w:pPr>
        <w:ind w:left="426" w:hanging="426"/>
        <w:rPr>
          <w:rFonts w:ascii="Adobe Caslon Pro" w:hAnsi="Adobe Caslon Pro"/>
          <w:sz w:val="22"/>
        </w:rPr>
      </w:pPr>
      <w:r w:rsidRPr="00A35C97">
        <w:rPr>
          <w:rFonts w:ascii="Adobe Caslon Pro" w:hAnsi="Adobe Caslon Pro"/>
          <w:noProof/>
          <w:sz w:val="22"/>
          <w:lang w:val="en-US" w:eastAsia="en-US"/>
        </w:rPr>
        <w:drawing>
          <wp:inline distT="0" distB="0" distL="0" distR="0" wp14:anchorId="0AFFD70C" wp14:editId="75B4367C">
            <wp:extent cx="5486400" cy="2607945"/>
            <wp:effectExtent l="0" t="0" r="0" b="8255"/>
            <wp:docPr id="12" name="Picture 12" descr="zeus:Users:zeus:Desktop:markus-braxxy-brackelmann-id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eus:Users:zeus:Desktop:markus-braxxy-brackelmann-idr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607945"/>
                    </a:xfrm>
                    <a:prstGeom prst="rect">
                      <a:avLst/>
                    </a:prstGeom>
                    <a:noFill/>
                    <a:ln>
                      <a:noFill/>
                    </a:ln>
                  </pic:spPr>
                </pic:pic>
              </a:graphicData>
            </a:graphic>
          </wp:inline>
        </w:drawing>
      </w:r>
    </w:p>
    <w:p w14:paraId="0DBD82E4" w14:textId="77777777" w:rsidR="00C02FCF" w:rsidRPr="00C02FCF" w:rsidRDefault="00C02FCF" w:rsidP="00C02FCF">
      <w:pPr>
        <w:ind w:left="426" w:hanging="426"/>
        <w:rPr>
          <w:rFonts w:ascii="Adobe Caslon Pro" w:hAnsi="Adobe Caslon Pro"/>
          <w:i/>
          <w:sz w:val="22"/>
          <w:lang w:val="en-US"/>
        </w:rPr>
      </w:pPr>
      <w:r w:rsidRPr="00C02FCF">
        <w:rPr>
          <w:rFonts w:ascii="Adobe Caslon Pro" w:hAnsi="Adobe Caslon Pro"/>
          <w:i/>
          <w:sz w:val="22"/>
          <w:lang w:val="en-US"/>
        </w:rPr>
        <w:t>photo</w:t>
      </w:r>
      <w:r>
        <w:rPr>
          <w:rFonts w:ascii="Adobe Caslon Pro" w:hAnsi="Adobe Caslon Pro"/>
          <w:i/>
          <w:sz w:val="22"/>
          <w:lang w:val="en-US"/>
        </w:rPr>
        <w:t>:</w:t>
      </w:r>
      <w:r w:rsidRPr="00C02FCF">
        <w:rPr>
          <w:rFonts w:ascii="Adobe Caslon Pro" w:hAnsi="Adobe Caslon Pro"/>
          <w:i/>
          <w:sz w:val="22"/>
          <w:lang w:val="en-US"/>
        </w:rPr>
        <w:t xml:space="preserve"> courtesy of </w:t>
      </w:r>
      <w:r>
        <w:rPr>
          <w:rFonts w:ascii="Adobe Caslon Pro" w:hAnsi="Adobe Caslon Pro"/>
          <w:i/>
          <w:sz w:val="22"/>
          <w:lang w:val="en-US"/>
        </w:rPr>
        <w:t>Markus Brackelmann</w:t>
      </w:r>
      <w:r w:rsidRPr="00C02FCF">
        <w:rPr>
          <w:rFonts w:ascii="Adobe Caslon Pro" w:hAnsi="Adobe Caslon Pro"/>
          <w:i/>
          <w:sz w:val="22"/>
          <w:lang w:val="en-US"/>
        </w:rPr>
        <w:t>.</w:t>
      </w:r>
    </w:p>
    <w:p w14:paraId="60A73A6E" w14:textId="553FAE33" w:rsidR="005E58A3" w:rsidRPr="00A35C97" w:rsidRDefault="005E58A3" w:rsidP="00A11912">
      <w:pPr>
        <w:ind w:left="426" w:hanging="426"/>
        <w:rPr>
          <w:rFonts w:ascii="Adobe Caslon Pro" w:hAnsi="Adobe Caslon Pro"/>
          <w:sz w:val="22"/>
        </w:rPr>
      </w:pPr>
      <w:r w:rsidRPr="00A35C97">
        <w:rPr>
          <w:rFonts w:ascii="Adobe Caslon Pro" w:hAnsi="Adobe Caslon Pro"/>
          <w:sz w:val="22"/>
        </w:rPr>
        <w:t xml:space="preserve">Aber es ist immer eine Reise in Bildwelten und je mehr Bilder er sieht, desto breiter wird sein Schatz an Eindrücken. Daraus resultieren Vorstellungen, Ideen </w:t>
      </w:r>
      <w:r w:rsidR="00624499" w:rsidRPr="00A35C97">
        <w:rPr>
          <w:rFonts w:ascii="Adobe Caslon Pro" w:hAnsi="Adobe Caslon Pro"/>
          <w:sz w:val="22"/>
        </w:rPr>
        <w:t xml:space="preserve">für neue Kombinationen und </w:t>
      </w:r>
      <w:r w:rsidRPr="00A35C97">
        <w:rPr>
          <w:rFonts w:ascii="Adobe Caslon Pro" w:hAnsi="Adobe Caslon Pro"/>
          <w:sz w:val="22"/>
        </w:rPr>
        <w:t xml:space="preserve">daraus </w:t>
      </w:r>
      <w:r w:rsidR="00624499" w:rsidRPr="00A35C97">
        <w:rPr>
          <w:rFonts w:ascii="Adobe Caslon Pro" w:hAnsi="Adobe Caslon Pro"/>
          <w:sz w:val="22"/>
        </w:rPr>
        <w:t>Ideen für</w:t>
      </w:r>
      <w:r w:rsidRPr="00A35C97">
        <w:rPr>
          <w:rFonts w:ascii="Adobe Caslon Pro" w:hAnsi="Adobe Caslon Pro"/>
          <w:sz w:val="22"/>
        </w:rPr>
        <w:t xml:space="preserve"> </w:t>
      </w:r>
      <w:r w:rsidR="00D84D7C">
        <w:rPr>
          <w:rFonts w:ascii="Adobe Caslon Pro" w:hAnsi="Adobe Caslon Pro"/>
          <w:sz w:val="22"/>
        </w:rPr>
        <w:t>sich unterscheidende</w:t>
      </w:r>
      <w:r w:rsidRPr="00A35C97">
        <w:rPr>
          <w:rFonts w:ascii="Adobe Caslon Pro" w:hAnsi="Adobe Caslon Pro"/>
          <w:sz w:val="22"/>
        </w:rPr>
        <w:t xml:space="preserve"> Bildsprache</w:t>
      </w:r>
      <w:r w:rsidR="00624499" w:rsidRPr="00A35C97">
        <w:rPr>
          <w:rFonts w:ascii="Adobe Caslon Pro" w:hAnsi="Adobe Caslon Pro"/>
          <w:sz w:val="22"/>
        </w:rPr>
        <w:t>n</w:t>
      </w:r>
      <w:r w:rsidRPr="00A35C97">
        <w:rPr>
          <w:rFonts w:ascii="Adobe Caslon Pro" w:hAnsi="Adobe Caslon Pro"/>
          <w:sz w:val="22"/>
        </w:rPr>
        <w:t>.</w:t>
      </w:r>
    </w:p>
    <w:p w14:paraId="0A796EFF" w14:textId="6C5A851E" w:rsidR="005E58A3" w:rsidRPr="00A35C97" w:rsidRDefault="00624499" w:rsidP="00A11912">
      <w:pPr>
        <w:ind w:left="426" w:hanging="426"/>
        <w:rPr>
          <w:rFonts w:ascii="Adobe Caslon Pro" w:hAnsi="Adobe Caslon Pro"/>
          <w:sz w:val="22"/>
        </w:rPr>
      </w:pPr>
      <w:r w:rsidRPr="00A35C97">
        <w:rPr>
          <w:rFonts w:ascii="Adobe Caslon Pro" w:hAnsi="Adobe Caslon Pro"/>
          <w:sz w:val="22"/>
        </w:rPr>
        <w:t>Diese</w:t>
      </w:r>
      <w:r w:rsidR="005E58A3" w:rsidRPr="00A35C97">
        <w:rPr>
          <w:rFonts w:ascii="Adobe Caslon Pro" w:hAnsi="Adobe Caslon Pro"/>
          <w:sz w:val="22"/>
        </w:rPr>
        <w:t xml:space="preserve"> Moodboards</w:t>
      </w:r>
      <w:r w:rsidRPr="00A35C97">
        <w:rPr>
          <w:rFonts w:ascii="Adobe Caslon Pro" w:hAnsi="Adobe Caslon Pro"/>
          <w:sz w:val="22"/>
        </w:rPr>
        <w:t xml:space="preserve"> werden</w:t>
      </w:r>
      <w:r w:rsidR="004107D5" w:rsidRPr="00A35C97">
        <w:rPr>
          <w:rFonts w:ascii="Adobe Caslon Pro" w:hAnsi="Adobe Caslon Pro"/>
          <w:sz w:val="22"/>
        </w:rPr>
        <w:t xml:space="preserve"> c</w:t>
      </w:r>
      <w:r w:rsidR="005E58A3" w:rsidRPr="00A35C97">
        <w:rPr>
          <w:rFonts w:ascii="Adobe Caslon Pro" w:hAnsi="Adobe Caslon Pro"/>
          <w:sz w:val="22"/>
        </w:rPr>
        <w:t xml:space="preserve">ollagiert. Moodeboards sind Sammlungen von Bildern, die in bestimmten Bereichen eine bestimmte Sache genau abbilden. Manchmal sind es Formen, Farbenvironments, Texturen, vielleicht Figürliches schon, vielleicht ein bestimmter Look. Diese Moodboards drücken die erste Vision aus, ohne dass eigenständige Bildwelten </w:t>
      </w:r>
      <w:r w:rsidRPr="00A35C97">
        <w:rPr>
          <w:rFonts w:ascii="Adobe Caslon Pro" w:hAnsi="Adobe Caslon Pro"/>
          <w:sz w:val="22"/>
        </w:rPr>
        <w:t>hergestellt</w:t>
      </w:r>
      <w:r w:rsidR="005E58A3" w:rsidRPr="00A35C97">
        <w:rPr>
          <w:rFonts w:ascii="Adobe Caslon Pro" w:hAnsi="Adobe Caslon Pro"/>
          <w:sz w:val="22"/>
        </w:rPr>
        <w:t xml:space="preserve"> wurden. Sie stellen eine Richtung dar. Und wenn diese Bilder eine innere Übereinstimmung mit dem Auftraggeber herstellen, kann der Gestalter weiter arbeiten und </w:t>
      </w:r>
      <w:r w:rsidRPr="00A35C97">
        <w:rPr>
          <w:rFonts w:ascii="Adobe Caslon Pro" w:hAnsi="Adobe Caslon Pro"/>
          <w:sz w:val="22"/>
        </w:rPr>
        <w:t>entschiedener</w:t>
      </w:r>
      <w:r w:rsidR="005E58A3" w:rsidRPr="00A35C97">
        <w:rPr>
          <w:rFonts w:ascii="Adobe Caslon Pro" w:hAnsi="Adobe Caslon Pro"/>
          <w:sz w:val="22"/>
        </w:rPr>
        <w:t xml:space="preserve"> </w:t>
      </w:r>
      <w:r w:rsidRPr="00A35C97">
        <w:rPr>
          <w:rFonts w:ascii="Adobe Caslon Pro" w:hAnsi="Adobe Caslon Pro"/>
          <w:sz w:val="22"/>
        </w:rPr>
        <w:t>nach einer neuen Bildsprache suchen</w:t>
      </w:r>
      <w:r w:rsidR="005E58A3" w:rsidRPr="00A35C97">
        <w:rPr>
          <w:rFonts w:ascii="Adobe Caslon Pro" w:hAnsi="Adobe Caslon Pro"/>
          <w:sz w:val="22"/>
        </w:rPr>
        <w:t>.</w:t>
      </w:r>
    </w:p>
    <w:p w14:paraId="7E241B55" w14:textId="77777777" w:rsidR="005E58A3" w:rsidRPr="00A35C97" w:rsidRDefault="005E58A3" w:rsidP="00A11912">
      <w:pPr>
        <w:ind w:left="426" w:hanging="426"/>
        <w:rPr>
          <w:rFonts w:ascii="Adobe Caslon Pro" w:hAnsi="Adobe Caslon Pro"/>
          <w:sz w:val="22"/>
        </w:rPr>
      </w:pPr>
      <w:r w:rsidRPr="00A35C97">
        <w:rPr>
          <w:rFonts w:ascii="Adobe Caslon Pro" w:hAnsi="Adobe Caslon Pro"/>
          <w:sz w:val="22"/>
        </w:rPr>
        <w:t>„I start looking for references. I am gathering different material, different lights, scenes, feets…. and of cause, I am looking at the website of NASA“.</w:t>
      </w:r>
    </w:p>
    <w:p w14:paraId="2FD9E019" w14:textId="79CDF001" w:rsidR="00624499" w:rsidRPr="00A35C97" w:rsidRDefault="00624499" w:rsidP="00A11912">
      <w:pPr>
        <w:ind w:left="426" w:hanging="426"/>
        <w:rPr>
          <w:rFonts w:ascii="Adobe Caslon Pro" w:hAnsi="Adobe Caslon Pro"/>
          <w:sz w:val="22"/>
        </w:rPr>
      </w:pPr>
      <w:r w:rsidRPr="00A35C97">
        <w:rPr>
          <w:rFonts w:ascii="Adobe Caslon Pro" w:hAnsi="Adobe Caslon Pro"/>
          <w:sz w:val="22"/>
        </w:rPr>
        <w:t xml:space="preserve">Mit dieser Arbeitsweise verbringt der Designer viele Stunden vor dem Computer. Nicht ein einziges Mal wird er gezwungen ein Utensil zu suchen. Er steht nicht auf der Suche nach einer Farbtube, einem Pigment, einem Papier, einer Unterlage, einem Stift, einer Kreide, einem Pinsel oder </w:t>
      </w:r>
      <w:r w:rsidR="000A4342">
        <w:rPr>
          <w:rFonts w:ascii="Adobe Caslon Pro" w:hAnsi="Adobe Caslon Pro"/>
          <w:sz w:val="22"/>
        </w:rPr>
        <w:t>Dinen</w:t>
      </w:r>
      <w:r w:rsidRPr="00A35C97">
        <w:rPr>
          <w:rFonts w:ascii="Adobe Caslon Pro" w:hAnsi="Adobe Caslon Pro"/>
          <w:sz w:val="22"/>
        </w:rPr>
        <w:t xml:space="preserve"> des künstlerischen Schaffens </w:t>
      </w:r>
      <w:r w:rsidR="000A4342">
        <w:rPr>
          <w:rFonts w:ascii="Adobe Caslon Pro" w:hAnsi="Adobe Caslon Pro"/>
          <w:sz w:val="22"/>
        </w:rPr>
        <w:t>auf</w:t>
      </w:r>
      <w:r w:rsidRPr="00A35C97">
        <w:rPr>
          <w:rFonts w:ascii="Adobe Caslon Pro" w:hAnsi="Adobe Caslon Pro"/>
          <w:sz w:val="22"/>
        </w:rPr>
        <w:t xml:space="preserve">. </w:t>
      </w:r>
      <w:r w:rsidR="004E59D2" w:rsidRPr="00A35C97">
        <w:rPr>
          <w:rFonts w:ascii="Adobe Caslon Pro" w:hAnsi="Adobe Caslon Pro"/>
          <w:sz w:val="22"/>
        </w:rPr>
        <w:t xml:space="preserve">Eine gewisse Ablehnung dieser </w:t>
      </w:r>
      <w:r w:rsidR="00F85831" w:rsidRPr="00A35C97">
        <w:rPr>
          <w:rFonts w:ascii="Adobe Caslon Pro" w:hAnsi="Adobe Caslon Pro"/>
          <w:sz w:val="22"/>
        </w:rPr>
        <w:t>Werkzeuge</w:t>
      </w:r>
      <w:r w:rsidR="004E59D2" w:rsidRPr="00A35C97">
        <w:rPr>
          <w:rFonts w:ascii="Adobe Caslon Pro" w:hAnsi="Adobe Caslon Pro"/>
          <w:sz w:val="22"/>
        </w:rPr>
        <w:t xml:space="preserve"> kann nicht </w:t>
      </w:r>
      <w:r w:rsidR="00F85831" w:rsidRPr="00A35C97">
        <w:rPr>
          <w:rFonts w:ascii="Adobe Caslon Pro" w:hAnsi="Adobe Caslon Pro"/>
          <w:sz w:val="22"/>
        </w:rPr>
        <w:t>verhehlt</w:t>
      </w:r>
      <w:r w:rsidR="004E59D2" w:rsidRPr="00A35C97">
        <w:rPr>
          <w:rFonts w:ascii="Adobe Caslon Pro" w:hAnsi="Adobe Caslon Pro"/>
          <w:sz w:val="22"/>
        </w:rPr>
        <w:t xml:space="preserve"> werden. Denn wer damit arbeitet,  muss sich bewegen, macht sich die Finger schmutzig,</w:t>
      </w:r>
      <w:r w:rsidR="00F85831" w:rsidRPr="00A35C97">
        <w:rPr>
          <w:rFonts w:ascii="Adobe Caslon Pro" w:hAnsi="Adobe Caslon Pro"/>
          <w:sz w:val="22"/>
        </w:rPr>
        <w:t xml:space="preserve"> muss sorgfältig arbeiten. J</w:t>
      </w:r>
      <w:r w:rsidR="004E59D2" w:rsidRPr="00A35C97">
        <w:rPr>
          <w:rFonts w:ascii="Adobe Caslon Pro" w:hAnsi="Adobe Caslon Pro"/>
          <w:sz w:val="22"/>
        </w:rPr>
        <w:t>ede Handlung ist einmalig und kann nicht durch einen Tastaturbefehl rückgängig gemacht werden. Sorgfalt und handwerkliches Geschick liegt dieser Art der Herstellung von künstlerischen Artefakten zu Grunde. Es entstehen Originale. Ob sie eine Validität aufweisen, entscheidet der Schaffende, wenn nicht, landen sie auf dem Boden oder werden nur in Teilen wieder verwendet. Dafür wird das Material bearbeitet, zerrissen, geschnitten, verändert. Eine Art Hardware Hacking.</w:t>
      </w:r>
      <w:r w:rsidR="000A4342">
        <w:rPr>
          <w:rFonts w:ascii="Adobe Caslon Pro" w:hAnsi="Adobe Caslon Pro"/>
          <w:sz w:val="22"/>
        </w:rPr>
        <w:t xml:space="preserve"> Es</w:t>
      </w:r>
      <w:r w:rsidR="000A4342" w:rsidRPr="00A35C97">
        <w:rPr>
          <w:rFonts w:ascii="Adobe Caslon Pro" w:hAnsi="Adobe Caslon Pro"/>
          <w:sz w:val="22"/>
        </w:rPr>
        <w:t xml:space="preserve"> sind Tools der Vergangenhei</w:t>
      </w:r>
      <w:r w:rsidR="000A4342">
        <w:rPr>
          <w:rFonts w:ascii="Adobe Caslon Pro" w:hAnsi="Adobe Caslon Pro"/>
          <w:sz w:val="22"/>
        </w:rPr>
        <w:t>t, es ist eine Methodik des letzten Jahrhunderts</w:t>
      </w:r>
      <w:r w:rsidR="000A4342" w:rsidRPr="00A35C97">
        <w:rPr>
          <w:rFonts w:ascii="Adobe Caslon Pro" w:hAnsi="Adobe Caslon Pro"/>
          <w:sz w:val="22"/>
        </w:rPr>
        <w:t>.</w:t>
      </w:r>
    </w:p>
    <w:p w14:paraId="6C7D5105" w14:textId="77777777" w:rsidR="000A4342" w:rsidRDefault="000A4342" w:rsidP="00A11912">
      <w:pPr>
        <w:ind w:left="426" w:hanging="426"/>
        <w:rPr>
          <w:rFonts w:ascii="Adobe Caslon Pro" w:hAnsi="Adobe Caslon Pro"/>
          <w:sz w:val="22"/>
        </w:rPr>
      </w:pPr>
    </w:p>
    <w:p w14:paraId="4A397E25" w14:textId="7FFE4F2F" w:rsidR="005E58A3" w:rsidRPr="00A35C97" w:rsidRDefault="004E59D2" w:rsidP="00A11912">
      <w:pPr>
        <w:ind w:left="426" w:hanging="426"/>
        <w:rPr>
          <w:rFonts w:ascii="Adobe Caslon Pro" w:hAnsi="Adobe Caslon Pro"/>
          <w:sz w:val="22"/>
        </w:rPr>
      </w:pPr>
      <w:r w:rsidRPr="00A35C97">
        <w:rPr>
          <w:rFonts w:ascii="Adobe Caslon Pro" w:hAnsi="Adobe Caslon Pro"/>
          <w:sz w:val="22"/>
        </w:rPr>
        <w:t xml:space="preserve">Brackelmann betont, er zeichne wohl noch mit der Hand, aber </w:t>
      </w:r>
      <w:r w:rsidR="000A4342">
        <w:rPr>
          <w:rFonts w:ascii="Adobe Caslon Pro" w:hAnsi="Adobe Caslon Pro"/>
          <w:sz w:val="22"/>
        </w:rPr>
        <w:t>eher</w:t>
      </w:r>
      <w:r w:rsidRPr="00A35C97">
        <w:rPr>
          <w:rFonts w:ascii="Adobe Caslon Pro" w:hAnsi="Adobe Caslon Pro"/>
          <w:sz w:val="22"/>
        </w:rPr>
        <w:t xml:space="preserve"> am Computer. Seine Tools sind Programme. </w:t>
      </w:r>
      <w:r w:rsidR="005E58A3" w:rsidRPr="00A35C97">
        <w:rPr>
          <w:rFonts w:ascii="Adobe Caslon Pro" w:hAnsi="Adobe Caslon Pro"/>
          <w:sz w:val="22"/>
        </w:rPr>
        <w:t>Skizzen</w:t>
      </w:r>
      <w:r w:rsidRPr="00A35C97">
        <w:rPr>
          <w:rFonts w:ascii="Adobe Caslon Pro" w:hAnsi="Adobe Caslon Pro"/>
          <w:sz w:val="22"/>
        </w:rPr>
        <w:t xml:space="preserve"> mit Programmen, die zeigt er </w:t>
      </w:r>
      <w:r w:rsidR="005E58A3" w:rsidRPr="00A35C97">
        <w:rPr>
          <w:rFonts w:ascii="Adobe Caslon Pro" w:hAnsi="Adobe Caslon Pro"/>
          <w:sz w:val="22"/>
        </w:rPr>
        <w:t xml:space="preserve">dem Art Director, lässt sie frei geben, sich bestätigen, </w:t>
      </w:r>
      <w:r w:rsidRPr="00A35C97">
        <w:rPr>
          <w:rFonts w:ascii="Adobe Caslon Pro" w:hAnsi="Adobe Caslon Pro"/>
          <w:sz w:val="22"/>
        </w:rPr>
        <w:t>m</w:t>
      </w:r>
      <w:r w:rsidR="005E58A3" w:rsidRPr="00A35C97">
        <w:rPr>
          <w:rFonts w:ascii="Adobe Caslon Pro" w:hAnsi="Adobe Caslon Pro"/>
          <w:sz w:val="22"/>
        </w:rPr>
        <w:t xml:space="preserve">acht Änderungen und vertieft </w:t>
      </w:r>
      <w:r w:rsidRPr="00A35C97">
        <w:rPr>
          <w:rFonts w:ascii="Adobe Caslon Pro" w:hAnsi="Adobe Caslon Pro"/>
          <w:sz w:val="22"/>
        </w:rPr>
        <w:t>sie schrittweise,</w:t>
      </w:r>
      <w:r w:rsidR="005E58A3" w:rsidRPr="00A35C97">
        <w:rPr>
          <w:rFonts w:ascii="Adobe Caslon Pro" w:hAnsi="Adobe Caslon Pro"/>
          <w:sz w:val="22"/>
        </w:rPr>
        <w:t xml:space="preserve"> </w:t>
      </w:r>
      <w:r w:rsidRPr="00A35C97">
        <w:rPr>
          <w:rFonts w:ascii="Adobe Caslon Pro" w:hAnsi="Adobe Caslon Pro"/>
          <w:sz w:val="22"/>
        </w:rPr>
        <w:t>er wird genauer, differenzierter, es entstehen</w:t>
      </w:r>
      <w:r w:rsidR="005E58A3" w:rsidRPr="00A35C97">
        <w:rPr>
          <w:rFonts w:ascii="Adobe Caslon Pro" w:hAnsi="Adobe Caslon Pro"/>
          <w:sz w:val="22"/>
        </w:rPr>
        <w:t xml:space="preserve"> concept art boards.</w:t>
      </w:r>
    </w:p>
    <w:p w14:paraId="1AA92B6F" w14:textId="1CE365D1" w:rsidR="005E58A3" w:rsidRPr="00A35C97" w:rsidRDefault="000A4342" w:rsidP="00A11912">
      <w:pPr>
        <w:ind w:left="426" w:hanging="426"/>
        <w:rPr>
          <w:rFonts w:ascii="Adobe Caslon Pro" w:hAnsi="Adobe Caslon Pro"/>
          <w:sz w:val="22"/>
        </w:rPr>
      </w:pPr>
      <w:r>
        <w:rPr>
          <w:rFonts w:ascii="Adobe Caslon Pro" w:hAnsi="Adobe Caslon Pro"/>
          <w:sz w:val="22"/>
        </w:rPr>
        <w:t>Die</w:t>
      </w:r>
      <w:r w:rsidR="00F85831" w:rsidRPr="00A35C97">
        <w:rPr>
          <w:rFonts w:ascii="Adobe Caslon Pro" w:hAnsi="Adobe Caslon Pro"/>
          <w:sz w:val="22"/>
        </w:rPr>
        <w:t xml:space="preserve"> T</w:t>
      </w:r>
      <w:r w:rsidR="005E58A3" w:rsidRPr="00A35C97">
        <w:rPr>
          <w:rFonts w:ascii="Adobe Caslon Pro" w:hAnsi="Adobe Caslon Pro"/>
          <w:sz w:val="22"/>
        </w:rPr>
        <w:t xml:space="preserve">ools </w:t>
      </w:r>
      <w:r w:rsidR="00F85831" w:rsidRPr="00A35C97">
        <w:rPr>
          <w:rFonts w:ascii="Adobe Caslon Pro" w:hAnsi="Adobe Caslon Pro"/>
          <w:sz w:val="22"/>
        </w:rPr>
        <w:t>heißen</w:t>
      </w:r>
      <w:r w:rsidR="005E58A3" w:rsidRPr="00A35C97">
        <w:rPr>
          <w:rFonts w:ascii="Adobe Caslon Pro" w:hAnsi="Adobe Caslon Pro"/>
          <w:sz w:val="22"/>
        </w:rPr>
        <w:t xml:space="preserve"> ZBrush, Apophysis 7X, Mandelbulb, </w:t>
      </w:r>
      <w:hyperlink r:id="rId11" w:history="1">
        <w:r w:rsidR="005E58A3" w:rsidRPr="00A35C97">
          <w:rPr>
            <w:rFonts w:ascii="Adobe Caslon Pro" w:hAnsi="Adobe Caslon Pro"/>
            <w:color w:val="BE1C53"/>
            <w:sz w:val="22"/>
          </w:rPr>
          <w:t>http://mandelbulb.com</w:t>
        </w:r>
      </w:hyperlink>
      <w:r w:rsidR="005E58A3" w:rsidRPr="00A35C97">
        <w:rPr>
          <w:rFonts w:ascii="Adobe Caslon Pro" w:hAnsi="Adobe Caslon Pro"/>
          <w:sz w:val="22"/>
        </w:rPr>
        <w:t xml:space="preserve">, Alchemy </w:t>
      </w:r>
      <w:hyperlink r:id="rId12" w:history="1">
        <w:r w:rsidR="005E58A3" w:rsidRPr="00A35C97">
          <w:rPr>
            <w:rFonts w:ascii="Adobe Caslon Pro" w:hAnsi="Adobe Caslon Pro"/>
            <w:color w:val="BE1C53"/>
            <w:sz w:val="22"/>
          </w:rPr>
          <w:t>http://al.chemy.org</w:t>
        </w:r>
      </w:hyperlink>
      <w:r w:rsidR="005E58A3" w:rsidRPr="00A35C97">
        <w:rPr>
          <w:rFonts w:ascii="Adobe Caslon Pro" w:hAnsi="Adobe Caslon Pro"/>
          <w:sz w:val="22"/>
        </w:rPr>
        <w:t xml:space="preserve">, DAZ Studio pro, AE, AI, PS (Adobe creative Suit) 3 D Max, World Machine </w:t>
      </w:r>
      <w:hyperlink r:id="rId13" w:history="1">
        <w:r w:rsidR="005E58A3" w:rsidRPr="00A35C97">
          <w:rPr>
            <w:rFonts w:ascii="Adobe Caslon Pro" w:hAnsi="Adobe Caslon Pro"/>
            <w:color w:val="BE1C53"/>
            <w:sz w:val="22"/>
          </w:rPr>
          <w:t>http://www.world-machine.com</w:t>
        </w:r>
      </w:hyperlink>
      <w:r w:rsidR="005E58A3" w:rsidRPr="00A35C97">
        <w:rPr>
          <w:rFonts w:ascii="Adobe Caslon Pro" w:hAnsi="Adobe Caslon Pro"/>
          <w:sz w:val="22"/>
        </w:rPr>
        <w:t>,</w:t>
      </w:r>
    </w:p>
    <w:p w14:paraId="38E08430" w14:textId="7ACD7B02" w:rsidR="005E58A3" w:rsidRPr="00A35C97" w:rsidRDefault="005E58A3" w:rsidP="00A11912">
      <w:pPr>
        <w:ind w:left="426" w:hanging="426"/>
        <w:rPr>
          <w:rFonts w:ascii="Adobe Caslon Pro" w:hAnsi="Adobe Caslon Pro"/>
          <w:sz w:val="22"/>
        </w:rPr>
      </w:pPr>
      <w:r w:rsidRPr="00A35C97">
        <w:rPr>
          <w:rFonts w:ascii="Adobe Caslon Pro" w:hAnsi="Adobe Caslon Pro"/>
          <w:sz w:val="22"/>
        </w:rPr>
        <w:t>Sie helfen bei der Herstellung der Variationen. Mit manchen lassen sich Milchstraßen, Sterne und Galaxien herstellen, manche sind für Spaceships und Objekte artifizieller Natur geeignet, andere helfen bei der Visualisierung von</w:t>
      </w:r>
      <w:r w:rsidR="00F85831" w:rsidRPr="00A35C97">
        <w:rPr>
          <w:rFonts w:ascii="Adobe Caslon Pro" w:hAnsi="Adobe Caslon Pro"/>
          <w:sz w:val="22"/>
        </w:rPr>
        <w:t xml:space="preserve"> Planeten. </w:t>
      </w:r>
      <w:r w:rsidR="000A4342">
        <w:rPr>
          <w:rFonts w:ascii="Adobe Caslon Pro" w:hAnsi="Adobe Caslon Pro"/>
          <w:sz w:val="22"/>
        </w:rPr>
        <w:t>Wieder andere</w:t>
      </w:r>
      <w:r w:rsidR="00F85831" w:rsidRPr="00A35C97">
        <w:rPr>
          <w:rFonts w:ascii="Adobe Caslon Pro" w:hAnsi="Adobe Caslon Pro"/>
          <w:sz w:val="22"/>
        </w:rPr>
        <w:t xml:space="preserve"> wie M</w:t>
      </w:r>
      <w:r w:rsidRPr="00A35C97">
        <w:rPr>
          <w:rFonts w:ascii="Adobe Caslon Pro" w:hAnsi="Adobe Caslon Pro"/>
          <w:sz w:val="22"/>
        </w:rPr>
        <w:t xml:space="preserve">andelbulb </w:t>
      </w:r>
      <w:r w:rsidR="000A4342">
        <w:rPr>
          <w:rFonts w:ascii="Adobe Caslon Pro" w:hAnsi="Adobe Caslon Pro"/>
          <w:sz w:val="22"/>
        </w:rPr>
        <w:t>erforscht</w:t>
      </w:r>
      <w:r w:rsidRPr="00A35C97">
        <w:rPr>
          <w:rFonts w:ascii="Adobe Caslon Pro" w:hAnsi="Adobe Caslon Pro"/>
          <w:sz w:val="22"/>
        </w:rPr>
        <w:t xml:space="preserve"> d</w:t>
      </w:r>
      <w:r w:rsidR="00F85831" w:rsidRPr="00A35C97">
        <w:rPr>
          <w:rFonts w:ascii="Adobe Caslon Pro" w:hAnsi="Adobe Caslon Pro"/>
          <w:sz w:val="22"/>
        </w:rPr>
        <w:t xml:space="preserve">ie Welt der Fraktale. Sie eigenen sich für bizarre </w:t>
      </w:r>
      <w:r w:rsidRPr="00A35C97">
        <w:rPr>
          <w:rFonts w:ascii="Adobe Caslon Pro" w:hAnsi="Adobe Caslon Pro"/>
          <w:sz w:val="22"/>
        </w:rPr>
        <w:t>Strukturen und Formen</w:t>
      </w:r>
      <w:r w:rsidR="00F85831" w:rsidRPr="00A35C97">
        <w:rPr>
          <w:rFonts w:ascii="Adobe Caslon Pro" w:hAnsi="Adobe Caslon Pro"/>
          <w:sz w:val="22"/>
        </w:rPr>
        <w:t>, gut für fremde Welten</w:t>
      </w:r>
      <w:r w:rsidRPr="00A35C97">
        <w:rPr>
          <w:rFonts w:ascii="Adobe Caslon Pro" w:hAnsi="Adobe Caslon Pro"/>
          <w:sz w:val="22"/>
        </w:rPr>
        <w:t xml:space="preserve">. </w:t>
      </w:r>
      <w:r w:rsidR="00F85831" w:rsidRPr="00A35C97">
        <w:rPr>
          <w:rFonts w:ascii="Adobe Caslon Pro" w:hAnsi="Adobe Caslon Pro"/>
          <w:sz w:val="22"/>
        </w:rPr>
        <w:t xml:space="preserve">Es sind </w:t>
      </w:r>
      <w:r w:rsidRPr="00A35C97">
        <w:rPr>
          <w:rFonts w:ascii="Adobe Caslon Pro" w:hAnsi="Adobe Caslon Pro"/>
          <w:sz w:val="22"/>
        </w:rPr>
        <w:t xml:space="preserve">Formen und Umgebungen, die </w:t>
      </w:r>
      <w:r w:rsidR="00F85831" w:rsidRPr="00A35C97">
        <w:rPr>
          <w:rFonts w:ascii="Adobe Caslon Pro" w:hAnsi="Adobe Caslon Pro"/>
          <w:sz w:val="22"/>
        </w:rPr>
        <w:t>Erinnerung an eine Wiedererkennbarkeit mit der Wirklichkeit</w:t>
      </w:r>
      <w:r w:rsidRPr="00A35C97">
        <w:rPr>
          <w:rFonts w:ascii="Adobe Caslon Pro" w:hAnsi="Adobe Caslon Pro"/>
          <w:sz w:val="22"/>
        </w:rPr>
        <w:t xml:space="preserve"> in sich tragen</w:t>
      </w:r>
      <w:r w:rsidR="00F85831" w:rsidRPr="00A35C97">
        <w:rPr>
          <w:rFonts w:ascii="Adobe Caslon Pro" w:hAnsi="Adobe Caslon Pro"/>
          <w:sz w:val="22"/>
        </w:rPr>
        <w:t>, sie sehen wie reißende Gewässer, wie zäh vor sich hin mäandernde Blasenmeere, Gesteinsmassive der gefährlichsten Art aus und drücken das</w:t>
      </w:r>
      <w:r w:rsidRPr="00A35C97">
        <w:rPr>
          <w:rFonts w:ascii="Adobe Caslon Pro" w:hAnsi="Adobe Caslon Pro"/>
          <w:sz w:val="22"/>
        </w:rPr>
        <w:t xml:space="preserve"> </w:t>
      </w:r>
      <w:r w:rsidR="00F85831" w:rsidRPr="00A35C97">
        <w:rPr>
          <w:rFonts w:ascii="Adobe Caslon Pro" w:hAnsi="Adobe Caslon Pro"/>
          <w:sz w:val="22"/>
        </w:rPr>
        <w:t>Phantastische</w:t>
      </w:r>
      <w:r w:rsidRPr="00A35C97">
        <w:rPr>
          <w:rFonts w:ascii="Adobe Caslon Pro" w:hAnsi="Adobe Caslon Pro"/>
          <w:sz w:val="22"/>
        </w:rPr>
        <w:t xml:space="preserve"> anderer Welten </w:t>
      </w:r>
      <w:r w:rsidR="00F85831" w:rsidRPr="00A35C97">
        <w:rPr>
          <w:rFonts w:ascii="Adobe Caslon Pro" w:hAnsi="Adobe Caslon Pro"/>
          <w:sz w:val="22"/>
        </w:rPr>
        <w:t>aus</w:t>
      </w:r>
      <w:r w:rsidRPr="00A35C97">
        <w:rPr>
          <w:rFonts w:ascii="Adobe Caslon Pro" w:hAnsi="Adobe Caslon Pro"/>
          <w:sz w:val="22"/>
        </w:rPr>
        <w:t>.</w:t>
      </w:r>
    </w:p>
    <w:p w14:paraId="4F1C4B37" w14:textId="4AB9DF12" w:rsidR="005E58A3" w:rsidRPr="00A35C97" w:rsidRDefault="005E58A3" w:rsidP="00A11912">
      <w:pPr>
        <w:ind w:left="426" w:hanging="426"/>
        <w:rPr>
          <w:rFonts w:ascii="Adobe Caslon Pro" w:hAnsi="Adobe Caslon Pro"/>
          <w:sz w:val="22"/>
        </w:rPr>
      </w:pPr>
      <w:r w:rsidRPr="00A35C97">
        <w:rPr>
          <w:rFonts w:ascii="Adobe Caslon Pro" w:hAnsi="Adobe Caslon Pro"/>
          <w:sz w:val="22"/>
        </w:rPr>
        <w:t>„The mechanic of creationis about knowing the tools and combining random imagery with known</w:t>
      </w:r>
      <w:r w:rsidR="000A4342">
        <w:rPr>
          <w:rFonts w:ascii="Adobe Caslon Pro" w:hAnsi="Adobe Caslon Pro"/>
          <w:sz w:val="22"/>
        </w:rPr>
        <w:t xml:space="preserve"> images and creating variations</w:t>
      </w:r>
      <w:r w:rsidRPr="00A35C97">
        <w:rPr>
          <w:rFonts w:ascii="Adobe Caslon Pro" w:hAnsi="Adobe Caslon Pro"/>
          <w:sz w:val="22"/>
        </w:rPr>
        <w:t>“</w:t>
      </w:r>
      <w:r w:rsidR="00F85831" w:rsidRPr="00A35C97">
        <w:rPr>
          <w:rFonts w:ascii="Adobe Caslon Pro" w:hAnsi="Adobe Caslon Pro"/>
          <w:sz w:val="22"/>
        </w:rPr>
        <w:t xml:space="preserve"> </w:t>
      </w:r>
      <w:r w:rsidR="004107D5" w:rsidRPr="00A35C97">
        <w:rPr>
          <w:rFonts w:ascii="Adobe Caslon Pro" w:hAnsi="Adobe Caslon Pro"/>
          <w:sz w:val="22"/>
        </w:rPr>
        <w:t>s</w:t>
      </w:r>
      <w:r w:rsidR="00F85831" w:rsidRPr="00A35C97">
        <w:rPr>
          <w:rFonts w:ascii="Adobe Caslon Pro" w:hAnsi="Adobe Caslon Pro"/>
          <w:sz w:val="22"/>
        </w:rPr>
        <w:t xml:space="preserve">o Brackelmann. Sind die Formen gefunden werden Farben, Lichter, Kontraste und </w:t>
      </w:r>
      <w:r w:rsidR="004107D5" w:rsidRPr="00A35C97">
        <w:rPr>
          <w:rFonts w:ascii="Adobe Caslon Pro" w:hAnsi="Adobe Caslon Pro"/>
          <w:sz w:val="22"/>
        </w:rPr>
        <w:t>Ausschnitte</w:t>
      </w:r>
      <w:r w:rsidR="00F85831" w:rsidRPr="00A35C97">
        <w:rPr>
          <w:rFonts w:ascii="Adobe Caslon Pro" w:hAnsi="Adobe Caslon Pro"/>
          <w:sz w:val="22"/>
        </w:rPr>
        <w:t xml:space="preserve"> gewählt. Es </w:t>
      </w:r>
      <w:r w:rsidRPr="00A35C97">
        <w:rPr>
          <w:rFonts w:ascii="Adobe Caslon Pro" w:hAnsi="Adobe Caslon Pro"/>
          <w:sz w:val="22"/>
        </w:rPr>
        <w:t xml:space="preserve">wird </w:t>
      </w:r>
      <w:r w:rsidR="00F85831" w:rsidRPr="00A35C97">
        <w:rPr>
          <w:rFonts w:ascii="Adobe Caslon Pro" w:hAnsi="Adobe Caslon Pro"/>
          <w:sz w:val="22"/>
        </w:rPr>
        <w:t>die</w:t>
      </w:r>
      <w:r w:rsidRPr="00A35C97">
        <w:rPr>
          <w:rFonts w:ascii="Adobe Caslon Pro" w:hAnsi="Adobe Caslon Pro"/>
          <w:sz w:val="22"/>
        </w:rPr>
        <w:t xml:space="preserve"> Stimmung geschaffen. „It is trail and error. Once you found the right form you start changing the mood, the light and color“.</w:t>
      </w:r>
    </w:p>
    <w:p w14:paraId="0014B2B2" w14:textId="3517FC0E" w:rsidR="00D96B89" w:rsidRPr="00A35C97" w:rsidRDefault="00D96B89" w:rsidP="00A11912">
      <w:pPr>
        <w:ind w:left="426" w:hanging="426"/>
        <w:rPr>
          <w:rFonts w:ascii="Adobe Caslon Pro" w:hAnsi="Adobe Caslon Pro"/>
          <w:sz w:val="22"/>
        </w:rPr>
      </w:pPr>
      <w:r w:rsidRPr="00A35C97">
        <w:rPr>
          <w:rFonts w:ascii="Adobe Caslon Pro" w:hAnsi="Adobe Caslon Pro"/>
          <w:noProof/>
          <w:sz w:val="22"/>
          <w:lang w:val="en-US" w:eastAsia="en-US"/>
        </w:rPr>
        <w:drawing>
          <wp:inline distT="0" distB="0" distL="0" distR="0" wp14:anchorId="742D7110" wp14:editId="4FF614B7">
            <wp:extent cx="5486400" cy="2294255"/>
            <wp:effectExtent l="0" t="0" r="0" b="0"/>
            <wp:docPr id="13" name="Picture 13" descr="zeus:Users:zeus:Desktop:markus-braxxy-brackelmann-undef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eus:Users:zeus:Desktop:markus-braxxy-brackelmann-undefin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294255"/>
                    </a:xfrm>
                    <a:prstGeom prst="rect">
                      <a:avLst/>
                    </a:prstGeom>
                    <a:noFill/>
                    <a:ln>
                      <a:noFill/>
                    </a:ln>
                  </pic:spPr>
                </pic:pic>
              </a:graphicData>
            </a:graphic>
          </wp:inline>
        </w:drawing>
      </w:r>
    </w:p>
    <w:p w14:paraId="3A532232" w14:textId="77777777" w:rsidR="00C02FCF" w:rsidRPr="00C02FCF" w:rsidRDefault="00C02FCF" w:rsidP="00C02FCF">
      <w:pPr>
        <w:ind w:left="426" w:hanging="426"/>
        <w:rPr>
          <w:rFonts w:ascii="Adobe Caslon Pro" w:hAnsi="Adobe Caslon Pro"/>
          <w:i/>
          <w:sz w:val="22"/>
          <w:lang w:val="en-US"/>
        </w:rPr>
      </w:pPr>
      <w:r w:rsidRPr="00C02FCF">
        <w:rPr>
          <w:rFonts w:ascii="Adobe Caslon Pro" w:hAnsi="Adobe Caslon Pro"/>
          <w:i/>
          <w:sz w:val="22"/>
          <w:lang w:val="en-US"/>
        </w:rPr>
        <w:t>photo</w:t>
      </w:r>
      <w:r>
        <w:rPr>
          <w:rFonts w:ascii="Adobe Caslon Pro" w:hAnsi="Adobe Caslon Pro"/>
          <w:i/>
          <w:sz w:val="22"/>
          <w:lang w:val="en-US"/>
        </w:rPr>
        <w:t>:</w:t>
      </w:r>
      <w:r w:rsidRPr="00C02FCF">
        <w:rPr>
          <w:rFonts w:ascii="Adobe Caslon Pro" w:hAnsi="Adobe Caslon Pro"/>
          <w:i/>
          <w:sz w:val="22"/>
          <w:lang w:val="en-US"/>
        </w:rPr>
        <w:t xml:space="preserve"> courtesy of </w:t>
      </w:r>
      <w:r>
        <w:rPr>
          <w:rFonts w:ascii="Adobe Caslon Pro" w:hAnsi="Adobe Caslon Pro"/>
          <w:i/>
          <w:sz w:val="22"/>
          <w:lang w:val="en-US"/>
        </w:rPr>
        <w:t>Markus Brackelmann</w:t>
      </w:r>
      <w:r w:rsidRPr="00C02FCF">
        <w:rPr>
          <w:rFonts w:ascii="Adobe Caslon Pro" w:hAnsi="Adobe Caslon Pro"/>
          <w:i/>
          <w:sz w:val="22"/>
          <w:lang w:val="en-US"/>
        </w:rPr>
        <w:t>.</w:t>
      </w:r>
    </w:p>
    <w:p w14:paraId="0C144297" w14:textId="0613AA66" w:rsidR="005E58A3" w:rsidRPr="00A35C97" w:rsidRDefault="005E58A3" w:rsidP="00A11912">
      <w:pPr>
        <w:ind w:left="426" w:hanging="426"/>
        <w:rPr>
          <w:rFonts w:ascii="Adobe Caslon Pro" w:hAnsi="Adobe Caslon Pro"/>
          <w:sz w:val="22"/>
        </w:rPr>
      </w:pPr>
      <w:r w:rsidRPr="00A35C97">
        <w:rPr>
          <w:rFonts w:ascii="Adobe Caslon Pro" w:hAnsi="Adobe Caslon Pro"/>
          <w:sz w:val="22"/>
        </w:rPr>
        <w:t xml:space="preserve">Markus Brackelmann zeigt viele Bilder und erzählt, dass dies nur ein Bruchteil der Arbeit </w:t>
      </w:r>
      <w:r w:rsidR="000A4342">
        <w:rPr>
          <w:rFonts w:ascii="Adobe Caslon Pro" w:hAnsi="Adobe Caslon Pro"/>
          <w:sz w:val="22"/>
        </w:rPr>
        <w:t xml:space="preserve">notwendigen </w:t>
      </w:r>
      <w:r w:rsidRPr="00A35C97">
        <w:rPr>
          <w:rFonts w:ascii="Adobe Caslon Pro" w:hAnsi="Adobe Caslon Pro"/>
          <w:sz w:val="22"/>
        </w:rPr>
        <w:t>ist</w:t>
      </w:r>
      <w:r w:rsidR="00F85831" w:rsidRPr="00A35C97">
        <w:rPr>
          <w:rFonts w:ascii="Adobe Caslon Pro" w:hAnsi="Adobe Caslon Pro"/>
          <w:sz w:val="22"/>
        </w:rPr>
        <w:t xml:space="preserve">. Die </w:t>
      </w:r>
      <w:r w:rsidR="004107D5" w:rsidRPr="00A35C97">
        <w:rPr>
          <w:rFonts w:ascii="Adobe Caslon Pro" w:hAnsi="Adobe Caslon Pro"/>
          <w:sz w:val="22"/>
        </w:rPr>
        <w:t>Bilder</w:t>
      </w:r>
      <w:r w:rsidR="00F85831" w:rsidRPr="00A35C97">
        <w:rPr>
          <w:rFonts w:ascii="Adobe Caslon Pro" w:hAnsi="Adobe Caslon Pro"/>
          <w:sz w:val="22"/>
        </w:rPr>
        <w:t xml:space="preserve"> weisen oft kaum wahrnehmbare Unterschiede auf. Sie werden im Vergleich vom unbedarften Betrachter nicht mehr bemerkt</w:t>
      </w:r>
      <w:r w:rsidRPr="00A35C97">
        <w:rPr>
          <w:rFonts w:ascii="Adobe Caslon Pro" w:hAnsi="Adobe Caslon Pro"/>
          <w:sz w:val="22"/>
        </w:rPr>
        <w:t>. Es sind Unmengen von Variationen,</w:t>
      </w:r>
      <w:r w:rsidR="00F85831" w:rsidRPr="00A35C97">
        <w:rPr>
          <w:rFonts w:ascii="Adobe Caslon Pro" w:hAnsi="Adobe Caslon Pro"/>
          <w:sz w:val="22"/>
        </w:rPr>
        <w:t xml:space="preserve"> und</w:t>
      </w:r>
      <w:r w:rsidRPr="00A35C97">
        <w:rPr>
          <w:rFonts w:ascii="Adobe Caslon Pro" w:hAnsi="Adobe Caslon Pro"/>
          <w:sz w:val="22"/>
        </w:rPr>
        <w:t xml:space="preserve"> Abänderungen. </w:t>
      </w:r>
      <w:r w:rsidR="00F85831" w:rsidRPr="00A35C97">
        <w:rPr>
          <w:rFonts w:ascii="Adobe Caslon Pro" w:hAnsi="Adobe Caslon Pro"/>
          <w:sz w:val="22"/>
        </w:rPr>
        <w:t>Jede</w:t>
      </w:r>
      <w:r w:rsidR="004107D5" w:rsidRPr="00A35C97">
        <w:rPr>
          <w:rFonts w:ascii="Adobe Caslon Pro" w:hAnsi="Adobe Caslon Pro"/>
          <w:sz w:val="22"/>
        </w:rPr>
        <w:t xml:space="preserve"> Kleinigkeit</w:t>
      </w:r>
      <w:r w:rsidR="00F85831" w:rsidRPr="00A35C97">
        <w:rPr>
          <w:rFonts w:ascii="Adobe Caslon Pro" w:hAnsi="Adobe Caslon Pro"/>
          <w:sz w:val="22"/>
        </w:rPr>
        <w:t xml:space="preserve"> lässt sich schnell abbilden. Das ist wichtig, denn Bilder lassen sich durch Anschauung beurteilen, nicht durch </w:t>
      </w:r>
      <w:r w:rsidR="004107D5" w:rsidRPr="00A35C97">
        <w:rPr>
          <w:rFonts w:ascii="Adobe Caslon Pro" w:hAnsi="Adobe Caslon Pro"/>
          <w:sz w:val="22"/>
        </w:rPr>
        <w:t>Vorstellung</w:t>
      </w:r>
      <w:r w:rsidR="00F85831" w:rsidRPr="00A35C97">
        <w:rPr>
          <w:rFonts w:ascii="Adobe Caslon Pro" w:hAnsi="Adobe Caslon Pro"/>
          <w:sz w:val="22"/>
        </w:rPr>
        <w:t>. Sie müssen hergestellt werden</w:t>
      </w:r>
      <w:r w:rsidRPr="00A35C97">
        <w:rPr>
          <w:rFonts w:ascii="Adobe Caslon Pro" w:hAnsi="Adobe Caslon Pro"/>
          <w:sz w:val="22"/>
        </w:rPr>
        <w:t xml:space="preserve">. </w:t>
      </w:r>
      <w:r w:rsidR="00F85831" w:rsidRPr="00A35C97">
        <w:rPr>
          <w:rFonts w:ascii="Adobe Caslon Pro" w:hAnsi="Adobe Caslon Pro"/>
          <w:sz w:val="22"/>
        </w:rPr>
        <w:t>Es werden photorealistische Welten gefordert,</w:t>
      </w:r>
      <w:r w:rsidRPr="00A35C97">
        <w:rPr>
          <w:rFonts w:ascii="Adobe Caslon Pro" w:hAnsi="Adobe Caslon Pro"/>
          <w:sz w:val="22"/>
        </w:rPr>
        <w:t> </w:t>
      </w:r>
      <w:r w:rsidR="00F85831" w:rsidRPr="00A35C97">
        <w:rPr>
          <w:rFonts w:ascii="Adobe Caslon Pro" w:hAnsi="Adobe Caslon Pro"/>
          <w:sz w:val="22"/>
        </w:rPr>
        <w:t xml:space="preserve">Abstraktionen finden in </w:t>
      </w:r>
      <w:r w:rsidR="004107D5" w:rsidRPr="00A35C97">
        <w:rPr>
          <w:rFonts w:ascii="Adobe Caslon Pro" w:hAnsi="Adobe Caslon Pro"/>
          <w:sz w:val="22"/>
        </w:rPr>
        <w:t>Scifi-Filmen keinen Raum. In Games eher schon, dort lassen sich künstlerische Stile entdecken, bei der vfx Welt geht es konservativ zu.</w:t>
      </w:r>
    </w:p>
    <w:p w14:paraId="5E9E39BB" w14:textId="72BE7FFC" w:rsidR="00BC0B08" w:rsidRPr="00A35C97" w:rsidRDefault="00104373" w:rsidP="00A11912">
      <w:pPr>
        <w:pStyle w:val="Heading3"/>
        <w:ind w:left="426" w:hanging="426"/>
        <w:rPr>
          <w:rFonts w:ascii="Adobe Caslon Pro" w:hAnsi="Adobe Caslon Pro"/>
          <w:b w:val="0"/>
          <w:sz w:val="22"/>
        </w:rPr>
      </w:pPr>
      <w:r w:rsidRPr="00A35C97">
        <w:rPr>
          <w:rFonts w:ascii="Adobe Caslon Pro" w:hAnsi="Adobe Caslon Pro"/>
          <w:b w:val="0"/>
          <w:sz w:val="22"/>
        </w:rPr>
        <w:t>Wird das künstlerische H</w:t>
      </w:r>
      <w:r w:rsidR="00CC3AF2" w:rsidRPr="00A35C97">
        <w:rPr>
          <w:rFonts w:ascii="Adobe Caslon Pro" w:hAnsi="Adobe Caslon Pro"/>
          <w:b w:val="0"/>
          <w:sz w:val="22"/>
        </w:rPr>
        <w:t>andeln beschränkt</w:t>
      </w:r>
      <w:r w:rsidRPr="00A35C97">
        <w:rPr>
          <w:rFonts w:ascii="Adobe Caslon Pro" w:hAnsi="Adobe Caslon Pro"/>
          <w:b w:val="0"/>
          <w:sz w:val="22"/>
        </w:rPr>
        <w:t>?</w:t>
      </w:r>
      <w:r w:rsidR="00CC3AF2" w:rsidRPr="00A35C97">
        <w:rPr>
          <w:rFonts w:ascii="Adobe Caslon Pro" w:hAnsi="Adobe Caslon Pro"/>
          <w:b w:val="0"/>
          <w:sz w:val="22"/>
        </w:rPr>
        <w:t xml:space="preserve"> </w:t>
      </w:r>
      <w:r w:rsidRPr="00A35C97">
        <w:rPr>
          <w:rFonts w:ascii="Adobe Caslon Pro" w:hAnsi="Adobe Caslon Pro"/>
          <w:b w:val="0"/>
          <w:sz w:val="22"/>
        </w:rPr>
        <w:t>Resultiert dies in</w:t>
      </w:r>
      <w:r w:rsidR="00CC3AF2" w:rsidRPr="00A35C97">
        <w:rPr>
          <w:rFonts w:ascii="Adobe Caslon Pro" w:hAnsi="Adobe Caslon Pro"/>
          <w:b w:val="0"/>
          <w:sz w:val="22"/>
        </w:rPr>
        <w:t xml:space="preserve"> unkenntliche</w:t>
      </w:r>
      <w:r w:rsidRPr="00A35C97">
        <w:rPr>
          <w:rFonts w:ascii="Adobe Caslon Pro" w:hAnsi="Adobe Caslon Pro"/>
          <w:b w:val="0"/>
          <w:sz w:val="22"/>
        </w:rPr>
        <w:t>n</w:t>
      </w:r>
      <w:r w:rsidR="00CC3AF2" w:rsidRPr="00A35C97">
        <w:rPr>
          <w:rFonts w:ascii="Adobe Caslon Pro" w:hAnsi="Adobe Caslon Pro"/>
          <w:b w:val="0"/>
          <w:sz w:val="22"/>
        </w:rPr>
        <w:t xml:space="preserve"> Kopie</w:t>
      </w:r>
      <w:r w:rsidRPr="00A35C97">
        <w:rPr>
          <w:rFonts w:ascii="Adobe Caslon Pro" w:hAnsi="Adobe Caslon Pro"/>
          <w:b w:val="0"/>
          <w:sz w:val="22"/>
        </w:rPr>
        <w:t>n</w:t>
      </w:r>
      <w:r w:rsidR="00CC3AF2" w:rsidRPr="00A35C97">
        <w:rPr>
          <w:rFonts w:ascii="Adobe Caslon Pro" w:hAnsi="Adobe Caslon Pro"/>
          <w:b w:val="0"/>
          <w:sz w:val="22"/>
        </w:rPr>
        <w:t xml:space="preserve"> des Vorherigen?</w:t>
      </w:r>
    </w:p>
    <w:p w14:paraId="1EE04FB0" w14:textId="6C98F076" w:rsidR="0039172F" w:rsidRPr="00A35C97" w:rsidRDefault="00BC0B08" w:rsidP="00A11912">
      <w:pPr>
        <w:ind w:left="426" w:hanging="426"/>
        <w:rPr>
          <w:rFonts w:ascii="Adobe Caslon Pro" w:hAnsi="Adobe Caslon Pro"/>
          <w:sz w:val="22"/>
        </w:rPr>
      </w:pPr>
      <w:r w:rsidRPr="00A35C97">
        <w:rPr>
          <w:rFonts w:ascii="Adobe Caslon Pro" w:hAnsi="Adobe Caslon Pro"/>
          <w:sz w:val="22"/>
        </w:rPr>
        <w:t xml:space="preserve">Ist der Rechner eine kreative Einschränkung, weil er zu viele Möglichkeiten anbietet? Wird der Schaffende von diesen so einfach gewonnenen Möglichkeiten von Kreativität abgehalten und produziert er immer das gleiche Bild? Produziert eine </w:t>
      </w:r>
      <w:r w:rsidR="00CC3AF2" w:rsidRPr="00A35C97">
        <w:rPr>
          <w:rFonts w:ascii="Adobe Caslon Pro" w:hAnsi="Adobe Caslon Pro"/>
          <w:sz w:val="22"/>
        </w:rPr>
        <w:t xml:space="preserve">ganze </w:t>
      </w:r>
      <w:r w:rsidRPr="00A35C97">
        <w:rPr>
          <w:rFonts w:ascii="Adobe Caslon Pro" w:hAnsi="Adobe Caslon Pro"/>
          <w:sz w:val="22"/>
        </w:rPr>
        <w:t xml:space="preserve">Industrie </w:t>
      </w:r>
      <w:r w:rsidR="00CC3AF2" w:rsidRPr="00A35C97">
        <w:rPr>
          <w:rFonts w:ascii="Adobe Caslon Pro" w:hAnsi="Adobe Caslon Pro"/>
          <w:sz w:val="22"/>
        </w:rPr>
        <w:t>unentwegt Kopien</w:t>
      </w:r>
      <w:r w:rsidRPr="00A35C97">
        <w:rPr>
          <w:rFonts w:ascii="Adobe Caslon Pro" w:hAnsi="Adobe Caslon Pro"/>
          <w:sz w:val="22"/>
        </w:rPr>
        <w:t xml:space="preserve">? </w:t>
      </w:r>
      <w:r w:rsidR="00CC3AF2" w:rsidRPr="00A35C97">
        <w:rPr>
          <w:rFonts w:ascii="Adobe Caslon Pro" w:hAnsi="Adobe Caslon Pro"/>
          <w:sz w:val="22"/>
        </w:rPr>
        <w:t>Wer die Gamesindustrie anschaut</w:t>
      </w:r>
      <w:r w:rsidRPr="00A35C97">
        <w:rPr>
          <w:rFonts w:ascii="Adobe Caslon Pro" w:hAnsi="Adobe Caslon Pro"/>
          <w:sz w:val="22"/>
        </w:rPr>
        <w:t xml:space="preserve">, </w:t>
      </w:r>
      <w:r w:rsidR="00CC3AF2" w:rsidRPr="00A35C97">
        <w:rPr>
          <w:rFonts w:ascii="Adobe Caslon Pro" w:hAnsi="Adobe Caslon Pro"/>
          <w:sz w:val="22"/>
        </w:rPr>
        <w:t>stellt</w:t>
      </w:r>
      <w:r w:rsidRPr="00A35C97">
        <w:rPr>
          <w:rFonts w:ascii="Adobe Caslon Pro" w:hAnsi="Adobe Caslon Pro"/>
          <w:sz w:val="22"/>
        </w:rPr>
        <w:t xml:space="preserve"> für </w:t>
      </w:r>
      <w:r w:rsidR="00CC3AF2" w:rsidRPr="00A35C97">
        <w:rPr>
          <w:rFonts w:ascii="Adobe Caslon Pro" w:hAnsi="Adobe Caslon Pro"/>
          <w:sz w:val="22"/>
        </w:rPr>
        <w:t>unterschiedliche</w:t>
      </w:r>
      <w:r w:rsidRPr="00A35C97">
        <w:rPr>
          <w:rFonts w:ascii="Adobe Caslon Pro" w:hAnsi="Adobe Caslon Pro"/>
          <w:sz w:val="22"/>
        </w:rPr>
        <w:t xml:space="preserve"> Genres eine überwältigende </w:t>
      </w:r>
      <w:r w:rsidR="00CC3AF2" w:rsidRPr="00A35C97">
        <w:rPr>
          <w:rFonts w:ascii="Adobe Caslon Pro" w:hAnsi="Adobe Caslon Pro"/>
          <w:sz w:val="22"/>
        </w:rPr>
        <w:t>Homogenität der Stile fest</w:t>
      </w:r>
      <w:r w:rsidRPr="00A35C97">
        <w:rPr>
          <w:rFonts w:ascii="Adobe Caslon Pro" w:hAnsi="Adobe Caslon Pro"/>
          <w:sz w:val="22"/>
        </w:rPr>
        <w:t xml:space="preserve">. </w:t>
      </w:r>
      <w:r w:rsidR="00CC3AF2" w:rsidRPr="00A35C97">
        <w:rPr>
          <w:rFonts w:ascii="Adobe Caslon Pro" w:hAnsi="Adobe Caslon Pro"/>
          <w:sz w:val="22"/>
        </w:rPr>
        <w:t xml:space="preserve">Formen, Größen, </w:t>
      </w:r>
      <w:r w:rsidRPr="00A35C97">
        <w:rPr>
          <w:rFonts w:ascii="Adobe Caslon Pro" w:hAnsi="Adobe Caslon Pro"/>
          <w:sz w:val="22"/>
        </w:rPr>
        <w:t>Motive und Farben ähneln</w:t>
      </w:r>
      <w:r w:rsidR="00CC3AF2" w:rsidRPr="00A35C97">
        <w:rPr>
          <w:rFonts w:ascii="Adobe Caslon Pro" w:hAnsi="Adobe Caslon Pro"/>
          <w:sz w:val="22"/>
        </w:rPr>
        <w:t xml:space="preserve"> einander</w:t>
      </w:r>
      <w:r w:rsidR="00057C68">
        <w:rPr>
          <w:rFonts w:ascii="Adobe Caslon Pro" w:hAnsi="Adobe Caslon Pro"/>
          <w:sz w:val="22"/>
        </w:rPr>
        <w:t>,</w:t>
      </w:r>
      <w:r w:rsidR="00CC3AF2" w:rsidRPr="00A35C97">
        <w:rPr>
          <w:rFonts w:ascii="Adobe Caslon Pro" w:hAnsi="Adobe Caslon Pro"/>
          <w:sz w:val="22"/>
        </w:rPr>
        <w:t xml:space="preserve"> sind manches Mal übereinstimmend</w:t>
      </w:r>
      <w:r w:rsidRPr="00A35C97">
        <w:rPr>
          <w:rFonts w:ascii="Adobe Caslon Pro" w:hAnsi="Adobe Caslon Pro"/>
          <w:sz w:val="22"/>
        </w:rPr>
        <w:t xml:space="preserve">. Findet und fand das nicht schon immer statt, mag gefragt werden? </w:t>
      </w:r>
      <w:r w:rsidR="00CC3AF2" w:rsidRPr="00A35C97">
        <w:rPr>
          <w:rFonts w:ascii="Adobe Caslon Pro" w:hAnsi="Adobe Caslon Pro"/>
          <w:sz w:val="22"/>
        </w:rPr>
        <w:t xml:space="preserve">In der Renaissance wurden unzählige Bilder mit religiösen Inhalt gemalt: die Mutter mit dem Kinde, die Grablegung, die Kreuzigung... </w:t>
      </w:r>
    </w:p>
    <w:p w14:paraId="0E63A441" w14:textId="3E90FD32" w:rsidR="0039172F" w:rsidRDefault="0039172F" w:rsidP="00A11912">
      <w:pPr>
        <w:ind w:left="426" w:hanging="426"/>
        <w:rPr>
          <w:rFonts w:ascii="Adobe Caslon Pro" w:hAnsi="Adobe Caslon Pro"/>
          <w:sz w:val="22"/>
        </w:rPr>
      </w:pPr>
      <w:r w:rsidRPr="00A35C97">
        <w:rPr>
          <w:rFonts w:ascii="Adobe Caslon Pro" w:hAnsi="Adobe Caslon Pro"/>
          <w:noProof/>
          <w:sz w:val="22"/>
          <w:lang w:val="en-US" w:eastAsia="en-US"/>
        </w:rPr>
        <w:drawing>
          <wp:inline distT="0" distB="0" distL="0" distR="0" wp14:anchorId="7D9DE86C" wp14:editId="68A93632">
            <wp:extent cx="5486400" cy="2582545"/>
            <wp:effectExtent l="0" t="0" r="0" b="8255"/>
            <wp:docPr id="15" name="Picture 15" descr="zeus:Users:zeus:Desktop:Renaiss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eus:Users:zeus:Desktop:Renaissan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582545"/>
                    </a:xfrm>
                    <a:prstGeom prst="rect">
                      <a:avLst/>
                    </a:prstGeom>
                    <a:noFill/>
                    <a:ln>
                      <a:noFill/>
                    </a:ln>
                  </pic:spPr>
                </pic:pic>
              </a:graphicData>
            </a:graphic>
          </wp:inline>
        </w:drawing>
      </w:r>
    </w:p>
    <w:p w14:paraId="426B519B" w14:textId="77777777" w:rsidR="0045187A" w:rsidRPr="00A35C97" w:rsidRDefault="0045187A" w:rsidP="00A11912">
      <w:pPr>
        <w:ind w:left="426" w:hanging="426"/>
        <w:rPr>
          <w:rFonts w:ascii="Adobe Caslon Pro" w:hAnsi="Adobe Caslon Pro"/>
          <w:sz w:val="22"/>
        </w:rPr>
      </w:pPr>
    </w:p>
    <w:p w14:paraId="7719B2EE" w14:textId="274651A8" w:rsidR="00BC0B08" w:rsidRPr="00A35C97" w:rsidRDefault="00CC3AF2" w:rsidP="00A11912">
      <w:pPr>
        <w:ind w:left="426" w:hanging="426"/>
        <w:rPr>
          <w:rFonts w:ascii="Adobe Caslon Pro" w:hAnsi="Adobe Caslon Pro"/>
          <w:sz w:val="22"/>
        </w:rPr>
      </w:pPr>
      <w:r w:rsidRPr="00A35C97">
        <w:rPr>
          <w:rFonts w:ascii="Adobe Caslon Pro" w:hAnsi="Adobe Caslon Pro"/>
          <w:sz w:val="22"/>
        </w:rPr>
        <w:t>Oder in der Reformation? Da sehen wir eine Unmenge an Stillleben mit Kristallglas, vom Tisch hängenden Fasanen, gebrochenes Brot mit verwelkter Lilie oder ein Totenschädel? Nicht anders die Biedermeierperiode? Auch hier werden Landschaften mit Schäfern und Land Getier in unzähligen Variationen hergestellt. Mal ist die Kuh mager, mal fett, mal ist ein Schoßhündchen in der Nähe einer in bäurischer Manier gekleideter Adligen zu sehen. Diese</w:t>
      </w:r>
      <w:r w:rsidR="00BC0B08" w:rsidRPr="00A35C97">
        <w:rPr>
          <w:rFonts w:ascii="Adobe Caslon Pro" w:hAnsi="Adobe Caslon Pro"/>
          <w:sz w:val="22"/>
        </w:rPr>
        <w:t xml:space="preserve"> Perioden </w:t>
      </w:r>
      <w:r w:rsidRPr="00A35C97">
        <w:rPr>
          <w:rFonts w:ascii="Adobe Caslon Pro" w:hAnsi="Adobe Caslon Pro"/>
          <w:sz w:val="22"/>
        </w:rPr>
        <w:t xml:space="preserve">werden </w:t>
      </w:r>
      <w:r w:rsidR="00BC0B08" w:rsidRPr="00A35C97">
        <w:rPr>
          <w:rFonts w:ascii="Adobe Caslon Pro" w:hAnsi="Adobe Caslon Pro"/>
          <w:sz w:val="22"/>
        </w:rPr>
        <w:t xml:space="preserve">zu Stilepochen erhoben, die Menge der </w:t>
      </w:r>
      <w:r w:rsidR="00057C68">
        <w:rPr>
          <w:rFonts w:ascii="Adobe Caslon Pro" w:hAnsi="Adobe Caslon Pro"/>
          <w:sz w:val="22"/>
        </w:rPr>
        <w:t>Künstler</w:t>
      </w:r>
      <w:r w:rsidR="00BC0B08" w:rsidRPr="00A35C97">
        <w:rPr>
          <w:rFonts w:ascii="Adobe Caslon Pro" w:hAnsi="Adobe Caslon Pro"/>
          <w:sz w:val="22"/>
        </w:rPr>
        <w:t xml:space="preserve"> ging geschlossen einen Weg</w:t>
      </w:r>
      <w:r w:rsidRPr="00A35C97">
        <w:rPr>
          <w:rFonts w:ascii="Adobe Caslon Pro" w:hAnsi="Adobe Caslon Pro"/>
          <w:sz w:val="22"/>
        </w:rPr>
        <w:t xml:space="preserve">, erbrachte einem Gedankengut ein Denkmal, schaffte Kultur. </w:t>
      </w:r>
      <w:r w:rsidR="00104373" w:rsidRPr="00A35C97">
        <w:rPr>
          <w:rFonts w:ascii="Adobe Caslon Pro" w:hAnsi="Adobe Caslon Pro"/>
          <w:sz w:val="22"/>
        </w:rPr>
        <w:t>Ist das auch in der Kunst, der C</w:t>
      </w:r>
      <w:r w:rsidRPr="00A35C97">
        <w:rPr>
          <w:rFonts w:ascii="Adobe Caslon Pro" w:hAnsi="Adobe Caslon Pro"/>
          <w:sz w:val="22"/>
        </w:rPr>
        <w:t>omputer</w:t>
      </w:r>
      <w:r w:rsidR="00104373" w:rsidRPr="00A35C97">
        <w:rPr>
          <w:rFonts w:ascii="Adobe Caslon Pro" w:hAnsi="Adobe Caslon Pro"/>
          <w:sz w:val="22"/>
        </w:rPr>
        <w:t xml:space="preserve"> </w:t>
      </w:r>
      <w:r w:rsidRPr="00A35C97">
        <w:rPr>
          <w:rFonts w:ascii="Adobe Caslon Pro" w:hAnsi="Adobe Caslon Pro"/>
          <w:sz w:val="22"/>
        </w:rPr>
        <w:t>gesteuerten Bildwelt zu finden? Oder wird diese Kultur als Rauschen in die Geschichte eingehen, da die M</w:t>
      </w:r>
      <w:r w:rsidR="00057C68">
        <w:rPr>
          <w:rFonts w:ascii="Adobe Caslon Pro" w:hAnsi="Adobe Caslon Pro"/>
          <w:sz w:val="22"/>
        </w:rPr>
        <w:t>aterialität nicht vorhanden ist?</w:t>
      </w:r>
      <w:bookmarkStart w:id="0" w:name="_GoBack"/>
      <w:bookmarkEnd w:id="0"/>
      <w:r w:rsidRPr="00A35C97">
        <w:rPr>
          <w:rFonts w:ascii="Adobe Caslon Pro" w:hAnsi="Adobe Caslon Pro"/>
          <w:sz w:val="22"/>
        </w:rPr>
        <w:t xml:space="preserve"> Ist die Botschaft geringfügig, weil sie virtuell ist?</w:t>
      </w:r>
    </w:p>
    <w:p w14:paraId="7B2E978A" w14:textId="76CB0FEC" w:rsidR="00BC0B08" w:rsidRPr="00A35C97" w:rsidRDefault="0045187A" w:rsidP="00A11912">
      <w:pPr>
        <w:ind w:left="426" w:hanging="426"/>
        <w:rPr>
          <w:rFonts w:ascii="Adobe Caslon Pro" w:hAnsi="Adobe Caslon Pro"/>
          <w:sz w:val="22"/>
        </w:rPr>
      </w:pPr>
      <w:r>
        <w:rPr>
          <w:rFonts w:ascii="Adobe Caslon Pro" w:hAnsi="Adobe Caslon Pro"/>
          <w:sz w:val="22"/>
        </w:rPr>
        <w:t xml:space="preserve">Eine </w:t>
      </w:r>
      <w:r w:rsidR="00BC0B08" w:rsidRPr="00A35C97">
        <w:rPr>
          <w:rFonts w:ascii="Adobe Caslon Pro" w:hAnsi="Adobe Caslon Pro"/>
          <w:sz w:val="22"/>
        </w:rPr>
        <w:t xml:space="preserve">Kreativität </w:t>
      </w:r>
      <w:r>
        <w:rPr>
          <w:rFonts w:ascii="Adobe Caslon Pro" w:hAnsi="Adobe Caslon Pro"/>
          <w:sz w:val="22"/>
        </w:rPr>
        <w:t xml:space="preserve">wird </w:t>
      </w:r>
      <w:r w:rsidR="00BC0B08" w:rsidRPr="00A35C97">
        <w:rPr>
          <w:rFonts w:ascii="Adobe Caslon Pro" w:hAnsi="Adobe Caslon Pro"/>
          <w:sz w:val="22"/>
        </w:rPr>
        <w:t xml:space="preserve">durch </w:t>
      </w:r>
      <w:r>
        <w:rPr>
          <w:rFonts w:ascii="Adobe Caslon Pro" w:hAnsi="Adobe Caslon Pro"/>
          <w:sz w:val="22"/>
        </w:rPr>
        <w:t xml:space="preserve">ein zielgerichtetes </w:t>
      </w:r>
      <w:r w:rsidR="00BC0B08" w:rsidRPr="00A35C97">
        <w:rPr>
          <w:rFonts w:ascii="Adobe Caslon Pro" w:hAnsi="Adobe Caslon Pro"/>
          <w:sz w:val="22"/>
        </w:rPr>
        <w:t xml:space="preserve">Handeln nicht eingeschränkt, aber es findet eine eklatante Verlagerung von Können statt. Sie ist mit </w:t>
      </w:r>
      <w:r>
        <w:rPr>
          <w:rFonts w:ascii="Adobe Caslon Pro" w:hAnsi="Adobe Caslon Pro"/>
          <w:sz w:val="22"/>
        </w:rPr>
        <w:t xml:space="preserve">digitalen </w:t>
      </w:r>
      <w:r w:rsidR="00BC0B08" w:rsidRPr="00A35C97">
        <w:rPr>
          <w:rFonts w:ascii="Adobe Caslon Pro" w:hAnsi="Adobe Caslon Pro"/>
          <w:sz w:val="22"/>
        </w:rPr>
        <w:t>Tools, Programmen und einem einzigen Instrument</w:t>
      </w:r>
      <w:r>
        <w:rPr>
          <w:rFonts w:ascii="Adobe Caslon Pro" w:hAnsi="Adobe Caslon Pro"/>
          <w:sz w:val="22"/>
        </w:rPr>
        <w:t xml:space="preserve"> dem Computer</w:t>
      </w:r>
      <w:r w:rsidR="00BC0B08" w:rsidRPr="00A35C97">
        <w:rPr>
          <w:rFonts w:ascii="Adobe Caslon Pro" w:hAnsi="Adobe Caslon Pro"/>
          <w:sz w:val="22"/>
        </w:rPr>
        <w:t xml:space="preserve"> verbunden. Das Handeln des Gestalters </w:t>
      </w:r>
      <w:r>
        <w:rPr>
          <w:rFonts w:ascii="Adobe Caslon Pro" w:hAnsi="Adobe Caslon Pro"/>
          <w:sz w:val="22"/>
        </w:rPr>
        <w:t>ähnelt dem</w:t>
      </w:r>
      <w:r w:rsidR="00BC0B08" w:rsidRPr="00A35C97">
        <w:rPr>
          <w:rFonts w:ascii="Adobe Caslon Pro" w:hAnsi="Adobe Caslon Pro"/>
          <w:sz w:val="22"/>
        </w:rPr>
        <w:t xml:space="preserve"> Handeln des Programmierers. Am Rechner. </w:t>
      </w:r>
      <w:r w:rsidR="00B23E37" w:rsidRPr="00A35C97">
        <w:rPr>
          <w:rFonts w:ascii="Adobe Caslon Pro" w:hAnsi="Adobe Caslon Pro"/>
          <w:sz w:val="22"/>
        </w:rPr>
        <w:t xml:space="preserve">Wiederholend. </w:t>
      </w:r>
    </w:p>
    <w:sectPr w:rsidR="00BC0B08" w:rsidRPr="00A35C97" w:rsidSect="00EB0FC9">
      <w:headerReference w:type="default" r:id="rId16"/>
      <w:footerReference w:type="even" r:id="rId17"/>
      <w:footerReference w:type="default" r:id="rId18"/>
      <w:pgSz w:w="11900" w:h="16820"/>
      <w:pgMar w:top="1440" w:right="1977" w:bottom="1276" w:left="1800" w:header="708" w:footer="708" w:gutter="0"/>
      <w:cols w:space="708"/>
      <w:printerSettings r:id="rId1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61929" w14:textId="77777777" w:rsidR="00D84D7C" w:rsidRDefault="00D84D7C" w:rsidP="00104373">
      <w:pPr>
        <w:spacing w:after="0" w:line="240" w:lineRule="auto"/>
      </w:pPr>
      <w:r>
        <w:separator/>
      </w:r>
    </w:p>
  </w:endnote>
  <w:endnote w:type="continuationSeparator" w:id="0">
    <w:p w14:paraId="4FF154CF" w14:textId="77777777" w:rsidR="00D84D7C" w:rsidRDefault="00D84D7C" w:rsidP="00104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FF DIN Bold">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DINMittelschrift">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dobe Caslon Pro">
    <w:panose1 w:val="0205050205050A020403"/>
    <w:charset w:val="00"/>
    <w:family w:val="auto"/>
    <w:pitch w:val="variable"/>
    <w:sig w:usb0="00000007" w:usb1="00000001" w:usb2="00000000" w:usb3="00000000" w:csb0="00000093" w:csb1="00000000"/>
  </w:font>
  <w:font w:name="Adobe Caslon Pro SmBd">
    <w:panose1 w:val="0205060205050A020403"/>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EF912" w14:textId="77777777" w:rsidR="00D84D7C" w:rsidRDefault="00D84D7C" w:rsidP="00474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571576" w14:textId="77777777" w:rsidR="00D84D7C" w:rsidRDefault="00D84D7C" w:rsidP="004749E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5EBCD" w14:textId="77777777" w:rsidR="00D84D7C" w:rsidRPr="005F27AC" w:rsidRDefault="00D84D7C" w:rsidP="005F27AC">
    <w:pPr>
      <w:pStyle w:val="Footer"/>
      <w:framePr w:wrap="around" w:vAnchor="text" w:hAnchor="page" w:x="10081" w:y="-41"/>
      <w:rPr>
        <w:rStyle w:val="PageNumber"/>
        <w:rFonts w:ascii="Adobe Caslon Pro" w:hAnsi="Adobe Caslon Pro"/>
      </w:rPr>
    </w:pPr>
    <w:r w:rsidRPr="005F27AC">
      <w:rPr>
        <w:rStyle w:val="PageNumber"/>
        <w:rFonts w:ascii="Adobe Caslon Pro" w:hAnsi="Adobe Caslon Pro"/>
      </w:rPr>
      <w:fldChar w:fldCharType="begin"/>
    </w:r>
    <w:r w:rsidRPr="005F27AC">
      <w:rPr>
        <w:rStyle w:val="PageNumber"/>
        <w:rFonts w:ascii="Adobe Caslon Pro" w:hAnsi="Adobe Caslon Pro"/>
      </w:rPr>
      <w:instrText xml:space="preserve">PAGE  </w:instrText>
    </w:r>
    <w:r w:rsidRPr="005F27AC">
      <w:rPr>
        <w:rStyle w:val="PageNumber"/>
        <w:rFonts w:ascii="Adobe Caslon Pro" w:hAnsi="Adobe Caslon Pro"/>
      </w:rPr>
      <w:fldChar w:fldCharType="separate"/>
    </w:r>
    <w:r w:rsidR="00057C68">
      <w:rPr>
        <w:rStyle w:val="PageNumber"/>
        <w:rFonts w:ascii="Adobe Caslon Pro" w:hAnsi="Adobe Caslon Pro"/>
        <w:noProof/>
      </w:rPr>
      <w:t>1</w:t>
    </w:r>
    <w:r w:rsidRPr="005F27AC">
      <w:rPr>
        <w:rStyle w:val="PageNumber"/>
        <w:rFonts w:ascii="Adobe Caslon Pro" w:hAnsi="Adobe Caslon Pro"/>
      </w:rPr>
      <w:fldChar w:fldCharType="end"/>
    </w:r>
  </w:p>
  <w:p w14:paraId="4375B746" w14:textId="77777777" w:rsidR="00D84D7C" w:rsidRPr="005F27AC" w:rsidRDefault="00D84D7C" w:rsidP="004749EA">
    <w:pPr>
      <w:pStyle w:val="Footer"/>
      <w:ind w:right="360"/>
      <w:rPr>
        <w:rFonts w:ascii="Adobe Caslon Pro" w:hAnsi="Adobe Caslon Pr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E45D7" w14:textId="77777777" w:rsidR="00D84D7C" w:rsidRDefault="00D84D7C" w:rsidP="00104373">
      <w:pPr>
        <w:spacing w:after="0" w:line="240" w:lineRule="auto"/>
      </w:pPr>
      <w:r>
        <w:separator/>
      </w:r>
    </w:p>
  </w:footnote>
  <w:footnote w:type="continuationSeparator" w:id="0">
    <w:p w14:paraId="5EF143E5" w14:textId="77777777" w:rsidR="00D84D7C" w:rsidRDefault="00D84D7C" w:rsidP="00104373">
      <w:pPr>
        <w:spacing w:after="0" w:line="240" w:lineRule="auto"/>
      </w:pPr>
      <w:r>
        <w:continuationSeparator/>
      </w:r>
    </w:p>
  </w:footnote>
  <w:footnote w:id="1">
    <w:p w14:paraId="00C3B2FA" w14:textId="112C69C3" w:rsidR="00D84D7C" w:rsidRDefault="00D84D7C">
      <w:pPr>
        <w:pStyle w:val="FootnoteText"/>
      </w:pPr>
      <w:r>
        <w:rPr>
          <w:rStyle w:val="FootnoteReference"/>
        </w:rPr>
        <w:footnoteRef/>
      </w:r>
      <w:r>
        <w:t xml:space="preserve"> </w:t>
      </w:r>
      <w:r w:rsidRPr="00135242">
        <w:rPr>
          <w:rFonts w:ascii="Adobe Caslon Pro" w:hAnsi="Adobe Caslon Pro"/>
          <w:sz w:val="16"/>
          <w:szCs w:val="16"/>
        </w:rPr>
        <w:t>Interview mit Markus Brackelmann während der fmx 2017 mit der Autorin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13289" w14:textId="572B89A1" w:rsidR="00D84D7C" w:rsidRPr="005F27AC" w:rsidRDefault="00D84D7C" w:rsidP="004749EA">
    <w:pPr>
      <w:pStyle w:val="Heading3"/>
      <w:rPr>
        <w:rFonts w:ascii="Adobe Caslon Pro SmBd" w:hAnsi="Adobe Caslon Pro SmBd"/>
        <w:b w:val="0"/>
      </w:rPr>
    </w:pPr>
    <w:r w:rsidRPr="005F27AC">
      <w:rPr>
        <w:rFonts w:ascii="Adobe Caslon Pro SmBd" w:hAnsi="Adobe Caslon Pro SmBd"/>
        <w:b w:val="0"/>
      </w:rPr>
      <w:t>Prof. Ursula Drees „Reflexion zum Gestalten im Zeitalter der Computerkreativität“</w:t>
    </w:r>
  </w:p>
  <w:p w14:paraId="44E1DD11" w14:textId="77777777" w:rsidR="00D84D7C" w:rsidRDefault="00D84D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28D"/>
    <w:rsid w:val="00004A2D"/>
    <w:rsid w:val="000069DD"/>
    <w:rsid w:val="0001351F"/>
    <w:rsid w:val="00047D66"/>
    <w:rsid w:val="00057C68"/>
    <w:rsid w:val="00061A6E"/>
    <w:rsid w:val="000A25CD"/>
    <w:rsid w:val="000A4342"/>
    <w:rsid w:val="000E510B"/>
    <w:rsid w:val="000E695B"/>
    <w:rsid w:val="00104373"/>
    <w:rsid w:val="00135242"/>
    <w:rsid w:val="001D7E45"/>
    <w:rsid w:val="0039172F"/>
    <w:rsid w:val="004107D5"/>
    <w:rsid w:val="0045187A"/>
    <w:rsid w:val="004749EA"/>
    <w:rsid w:val="004E59D2"/>
    <w:rsid w:val="005E58A3"/>
    <w:rsid w:val="005F27AC"/>
    <w:rsid w:val="00614652"/>
    <w:rsid w:val="00624499"/>
    <w:rsid w:val="006C18A1"/>
    <w:rsid w:val="006C4558"/>
    <w:rsid w:val="007E67A4"/>
    <w:rsid w:val="007F2E37"/>
    <w:rsid w:val="009B47F6"/>
    <w:rsid w:val="009C4EAB"/>
    <w:rsid w:val="00A11912"/>
    <w:rsid w:val="00A35C97"/>
    <w:rsid w:val="00AA30C4"/>
    <w:rsid w:val="00AB7DE8"/>
    <w:rsid w:val="00B23E37"/>
    <w:rsid w:val="00B6149B"/>
    <w:rsid w:val="00BC0B08"/>
    <w:rsid w:val="00BC328D"/>
    <w:rsid w:val="00BD772B"/>
    <w:rsid w:val="00C02FCF"/>
    <w:rsid w:val="00C0519A"/>
    <w:rsid w:val="00C07230"/>
    <w:rsid w:val="00C415ED"/>
    <w:rsid w:val="00CC0AC4"/>
    <w:rsid w:val="00CC3AF2"/>
    <w:rsid w:val="00D05D1E"/>
    <w:rsid w:val="00D84D7C"/>
    <w:rsid w:val="00D96B89"/>
    <w:rsid w:val="00E429C6"/>
    <w:rsid w:val="00E6783E"/>
    <w:rsid w:val="00EB0FC9"/>
    <w:rsid w:val="00F8583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B58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5CD"/>
    <w:pPr>
      <w:spacing w:line="276" w:lineRule="auto"/>
    </w:pPr>
    <w:rPr>
      <w:rFonts w:ascii="Arial" w:hAnsi="Arial"/>
      <w:sz w:val="20"/>
      <w:szCs w:val="22"/>
      <w:lang w:val="de-DE"/>
    </w:rPr>
  </w:style>
  <w:style w:type="paragraph" w:styleId="Heading1">
    <w:name w:val="heading 1"/>
    <w:basedOn w:val="Normal"/>
    <w:next w:val="Normal"/>
    <w:link w:val="Heading1Char"/>
    <w:autoRedefine/>
    <w:rsid w:val="00047D66"/>
    <w:pPr>
      <w:keepNext/>
      <w:keepLines/>
      <w:spacing w:before="480" w:after="0" w:line="240" w:lineRule="auto"/>
      <w:outlineLvl w:val="0"/>
    </w:pPr>
    <w:rPr>
      <w:rFonts w:ascii="FF DIN Bold" w:eastAsiaTheme="majorEastAsia" w:hAnsi="FF DIN Bold" w:cstheme="majorBidi"/>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BC0B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43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rsid w:val="00047D66"/>
    <w:pPr>
      <w:tabs>
        <w:tab w:val="center" w:pos="4320"/>
        <w:tab w:val="right" w:pos="8640"/>
      </w:tabs>
      <w:spacing w:after="0" w:line="240" w:lineRule="auto"/>
      <w:jc w:val="both"/>
    </w:pPr>
    <w:rPr>
      <w:rFonts w:ascii="DINMittelschrift" w:hAnsi="DINMittelschrift"/>
      <w:color w:val="548DD4" w:themeColor="text2" w:themeTint="99"/>
      <w:sz w:val="16"/>
      <w:szCs w:val="24"/>
      <w:lang w:val="en-US"/>
    </w:rPr>
  </w:style>
  <w:style w:type="character" w:customStyle="1" w:styleId="HeaderChar">
    <w:name w:val="Header Char"/>
    <w:basedOn w:val="DefaultParagraphFont"/>
    <w:link w:val="Header"/>
    <w:uiPriority w:val="99"/>
    <w:rsid w:val="00047D66"/>
    <w:rPr>
      <w:rFonts w:ascii="DINMittelschrift" w:hAnsi="DINMittelschrift"/>
      <w:color w:val="548DD4" w:themeColor="text2" w:themeTint="99"/>
      <w:sz w:val="16"/>
    </w:rPr>
  </w:style>
  <w:style w:type="character" w:customStyle="1" w:styleId="Heading1Char">
    <w:name w:val="Heading 1 Char"/>
    <w:basedOn w:val="DefaultParagraphFont"/>
    <w:link w:val="Heading1"/>
    <w:rsid w:val="00047D66"/>
    <w:rPr>
      <w:rFonts w:ascii="FF DIN Bold" w:eastAsiaTheme="majorEastAsia" w:hAnsi="FF DIN Bold" w:cstheme="majorBidi"/>
      <w:bCs/>
      <w:color w:val="345A8A" w:themeColor="accent1" w:themeShade="B5"/>
      <w:sz w:val="32"/>
      <w:szCs w:val="32"/>
    </w:rPr>
  </w:style>
  <w:style w:type="paragraph" w:styleId="BalloonText">
    <w:name w:val="Balloon Text"/>
    <w:basedOn w:val="Normal"/>
    <w:link w:val="BalloonTextChar"/>
    <w:uiPriority w:val="99"/>
    <w:semiHidden/>
    <w:unhideWhenUsed/>
    <w:rsid w:val="00BC328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328D"/>
    <w:rPr>
      <w:rFonts w:ascii="Lucida Grande" w:hAnsi="Lucida Grande" w:cs="Lucida Grande"/>
      <w:sz w:val="18"/>
      <w:szCs w:val="18"/>
      <w:lang w:val="de-DE"/>
    </w:rPr>
  </w:style>
  <w:style w:type="character" w:customStyle="1" w:styleId="Heading2Char">
    <w:name w:val="Heading 2 Char"/>
    <w:basedOn w:val="DefaultParagraphFont"/>
    <w:link w:val="Heading2"/>
    <w:uiPriority w:val="9"/>
    <w:rsid w:val="00BC0B08"/>
    <w:rPr>
      <w:rFonts w:asciiTheme="majorHAnsi" w:eastAsiaTheme="majorEastAsia" w:hAnsiTheme="majorHAnsi" w:cstheme="majorBidi"/>
      <w:b/>
      <w:bCs/>
      <w:color w:val="4F81BD" w:themeColor="accent1"/>
      <w:sz w:val="26"/>
      <w:szCs w:val="26"/>
      <w:lang w:val="de-DE"/>
    </w:rPr>
  </w:style>
  <w:style w:type="character" w:customStyle="1" w:styleId="Heading3Char">
    <w:name w:val="Heading 3 Char"/>
    <w:basedOn w:val="DefaultParagraphFont"/>
    <w:link w:val="Heading3"/>
    <w:uiPriority w:val="9"/>
    <w:rsid w:val="00104373"/>
    <w:rPr>
      <w:rFonts w:asciiTheme="majorHAnsi" w:eastAsiaTheme="majorEastAsia" w:hAnsiTheme="majorHAnsi" w:cstheme="majorBidi"/>
      <w:b/>
      <w:bCs/>
      <w:color w:val="4F81BD" w:themeColor="accent1"/>
      <w:sz w:val="20"/>
      <w:szCs w:val="22"/>
      <w:lang w:val="de-DE"/>
    </w:rPr>
  </w:style>
  <w:style w:type="paragraph" w:styleId="FootnoteText">
    <w:name w:val="footnote text"/>
    <w:basedOn w:val="Normal"/>
    <w:link w:val="FootnoteTextChar"/>
    <w:uiPriority w:val="99"/>
    <w:unhideWhenUsed/>
    <w:rsid w:val="00104373"/>
    <w:pPr>
      <w:spacing w:after="0" w:line="240" w:lineRule="auto"/>
    </w:pPr>
    <w:rPr>
      <w:sz w:val="24"/>
      <w:szCs w:val="24"/>
    </w:rPr>
  </w:style>
  <w:style w:type="character" w:customStyle="1" w:styleId="FootnoteTextChar">
    <w:name w:val="Footnote Text Char"/>
    <w:basedOn w:val="DefaultParagraphFont"/>
    <w:link w:val="FootnoteText"/>
    <w:uiPriority w:val="99"/>
    <w:rsid w:val="00104373"/>
    <w:rPr>
      <w:rFonts w:ascii="Arial" w:hAnsi="Arial"/>
      <w:lang w:val="de-DE"/>
    </w:rPr>
  </w:style>
  <w:style w:type="character" w:styleId="FootnoteReference">
    <w:name w:val="footnote reference"/>
    <w:basedOn w:val="DefaultParagraphFont"/>
    <w:uiPriority w:val="99"/>
    <w:unhideWhenUsed/>
    <w:rsid w:val="00104373"/>
    <w:rPr>
      <w:vertAlign w:val="superscript"/>
    </w:rPr>
  </w:style>
  <w:style w:type="paragraph" w:styleId="Footer">
    <w:name w:val="footer"/>
    <w:basedOn w:val="Normal"/>
    <w:link w:val="FooterChar"/>
    <w:uiPriority w:val="99"/>
    <w:unhideWhenUsed/>
    <w:rsid w:val="00E429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29C6"/>
    <w:rPr>
      <w:rFonts w:ascii="Arial" w:hAnsi="Arial"/>
      <w:sz w:val="20"/>
      <w:szCs w:val="22"/>
      <w:lang w:val="de-DE"/>
    </w:rPr>
  </w:style>
  <w:style w:type="character" w:styleId="PageNumber">
    <w:name w:val="page number"/>
    <w:basedOn w:val="DefaultParagraphFont"/>
    <w:uiPriority w:val="99"/>
    <w:semiHidden/>
    <w:unhideWhenUsed/>
    <w:rsid w:val="004749E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5CD"/>
    <w:pPr>
      <w:spacing w:line="276" w:lineRule="auto"/>
    </w:pPr>
    <w:rPr>
      <w:rFonts w:ascii="Arial" w:hAnsi="Arial"/>
      <w:sz w:val="20"/>
      <w:szCs w:val="22"/>
      <w:lang w:val="de-DE"/>
    </w:rPr>
  </w:style>
  <w:style w:type="paragraph" w:styleId="Heading1">
    <w:name w:val="heading 1"/>
    <w:basedOn w:val="Normal"/>
    <w:next w:val="Normal"/>
    <w:link w:val="Heading1Char"/>
    <w:autoRedefine/>
    <w:rsid w:val="00047D66"/>
    <w:pPr>
      <w:keepNext/>
      <w:keepLines/>
      <w:spacing w:before="480" w:after="0" w:line="240" w:lineRule="auto"/>
      <w:outlineLvl w:val="0"/>
    </w:pPr>
    <w:rPr>
      <w:rFonts w:ascii="FF DIN Bold" w:eastAsiaTheme="majorEastAsia" w:hAnsi="FF DIN Bold" w:cstheme="majorBidi"/>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BC0B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43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rsid w:val="00047D66"/>
    <w:pPr>
      <w:tabs>
        <w:tab w:val="center" w:pos="4320"/>
        <w:tab w:val="right" w:pos="8640"/>
      </w:tabs>
      <w:spacing w:after="0" w:line="240" w:lineRule="auto"/>
      <w:jc w:val="both"/>
    </w:pPr>
    <w:rPr>
      <w:rFonts w:ascii="DINMittelschrift" w:hAnsi="DINMittelschrift"/>
      <w:color w:val="548DD4" w:themeColor="text2" w:themeTint="99"/>
      <w:sz w:val="16"/>
      <w:szCs w:val="24"/>
      <w:lang w:val="en-US"/>
    </w:rPr>
  </w:style>
  <w:style w:type="character" w:customStyle="1" w:styleId="HeaderChar">
    <w:name w:val="Header Char"/>
    <w:basedOn w:val="DefaultParagraphFont"/>
    <w:link w:val="Header"/>
    <w:uiPriority w:val="99"/>
    <w:rsid w:val="00047D66"/>
    <w:rPr>
      <w:rFonts w:ascii="DINMittelschrift" w:hAnsi="DINMittelschrift"/>
      <w:color w:val="548DD4" w:themeColor="text2" w:themeTint="99"/>
      <w:sz w:val="16"/>
    </w:rPr>
  </w:style>
  <w:style w:type="character" w:customStyle="1" w:styleId="Heading1Char">
    <w:name w:val="Heading 1 Char"/>
    <w:basedOn w:val="DefaultParagraphFont"/>
    <w:link w:val="Heading1"/>
    <w:rsid w:val="00047D66"/>
    <w:rPr>
      <w:rFonts w:ascii="FF DIN Bold" w:eastAsiaTheme="majorEastAsia" w:hAnsi="FF DIN Bold" w:cstheme="majorBidi"/>
      <w:bCs/>
      <w:color w:val="345A8A" w:themeColor="accent1" w:themeShade="B5"/>
      <w:sz w:val="32"/>
      <w:szCs w:val="32"/>
    </w:rPr>
  </w:style>
  <w:style w:type="paragraph" w:styleId="BalloonText">
    <w:name w:val="Balloon Text"/>
    <w:basedOn w:val="Normal"/>
    <w:link w:val="BalloonTextChar"/>
    <w:uiPriority w:val="99"/>
    <w:semiHidden/>
    <w:unhideWhenUsed/>
    <w:rsid w:val="00BC328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328D"/>
    <w:rPr>
      <w:rFonts w:ascii="Lucida Grande" w:hAnsi="Lucida Grande" w:cs="Lucida Grande"/>
      <w:sz w:val="18"/>
      <w:szCs w:val="18"/>
      <w:lang w:val="de-DE"/>
    </w:rPr>
  </w:style>
  <w:style w:type="character" w:customStyle="1" w:styleId="Heading2Char">
    <w:name w:val="Heading 2 Char"/>
    <w:basedOn w:val="DefaultParagraphFont"/>
    <w:link w:val="Heading2"/>
    <w:uiPriority w:val="9"/>
    <w:rsid w:val="00BC0B08"/>
    <w:rPr>
      <w:rFonts w:asciiTheme="majorHAnsi" w:eastAsiaTheme="majorEastAsia" w:hAnsiTheme="majorHAnsi" w:cstheme="majorBidi"/>
      <w:b/>
      <w:bCs/>
      <w:color w:val="4F81BD" w:themeColor="accent1"/>
      <w:sz w:val="26"/>
      <w:szCs w:val="26"/>
      <w:lang w:val="de-DE"/>
    </w:rPr>
  </w:style>
  <w:style w:type="character" w:customStyle="1" w:styleId="Heading3Char">
    <w:name w:val="Heading 3 Char"/>
    <w:basedOn w:val="DefaultParagraphFont"/>
    <w:link w:val="Heading3"/>
    <w:uiPriority w:val="9"/>
    <w:rsid w:val="00104373"/>
    <w:rPr>
      <w:rFonts w:asciiTheme="majorHAnsi" w:eastAsiaTheme="majorEastAsia" w:hAnsiTheme="majorHAnsi" w:cstheme="majorBidi"/>
      <w:b/>
      <w:bCs/>
      <w:color w:val="4F81BD" w:themeColor="accent1"/>
      <w:sz w:val="20"/>
      <w:szCs w:val="22"/>
      <w:lang w:val="de-DE"/>
    </w:rPr>
  </w:style>
  <w:style w:type="paragraph" w:styleId="FootnoteText">
    <w:name w:val="footnote text"/>
    <w:basedOn w:val="Normal"/>
    <w:link w:val="FootnoteTextChar"/>
    <w:uiPriority w:val="99"/>
    <w:unhideWhenUsed/>
    <w:rsid w:val="00104373"/>
    <w:pPr>
      <w:spacing w:after="0" w:line="240" w:lineRule="auto"/>
    </w:pPr>
    <w:rPr>
      <w:sz w:val="24"/>
      <w:szCs w:val="24"/>
    </w:rPr>
  </w:style>
  <w:style w:type="character" w:customStyle="1" w:styleId="FootnoteTextChar">
    <w:name w:val="Footnote Text Char"/>
    <w:basedOn w:val="DefaultParagraphFont"/>
    <w:link w:val="FootnoteText"/>
    <w:uiPriority w:val="99"/>
    <w:rsid w:val="00104373"/>
    <w:rPr>
      <w:rFonts w:ascii="Arial" w:hAnsi="Arial"/>
      <w:lang w:val="de-DE"/>
    </w:rPr>
  </w:style>
  <w:style w:type="character" w:styleId="FootnoteReference">
    <w:name w:val="footnote reference"/>
    <w:basedOn w:val="DefaultParagraphFont"/>
    <w:uiPriority w:val="99"/>
    <w:unhideWhenUsed/>
    <w:rsid w:val="00104373"/>
    <w:rPr>
      <w:vertAlign w:val="superscript"/>
    </w:rPr>
  </w:style>
  <w:style w:type="paragraph" w:styleId="Footer">
    <w:name w:val="footer"/>
    <w:basedOn w:val="Normal"/>
    <w:link w:val="FooterChar"/>
    <w:uiPriority w:val="99"/>
    <w:unhideWhenUsed/>
    <w:rsid w:val="00E429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29C6"/>
    <w:rPr>
      <w:rFonts w:ascii="Arial" w:hAnsi="Arial"/>
      <w:sz w:val="20"/>
      <w:szCs w:val="22"/>
      <w:lang w:val="de-DE"/>
    </w:rPr>
  </w:style>
  <w:style w:type="character" w:styleId="PageNumber">
    <w:name w:val="page number"/>
    <w:basedOn w:val="DefaultParagraphFont"/>
    <w:uiPriority w:val="99"/>
    <w:semiHidden/>
    <w:unhideWhenUsed/>
    <w:rsid w:val="00474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210542">
      <w:bodyDiv w:val="1"/>
      <w:marLeft w:val="0"/>
      <w:marRight w:val="0"/>
      <w:marTop w:val="0"/>
      <w:marBottom w:val="0"/>
      <w:divBdr>
        <w:top w:val="none" w:sz="0" w:space="0" w:color="auto"/>
        <w:left w:val="none" w:sz="0" w:space="0" w:color="auto"/>
        <w:bottom w:val="none" w:sz="0" w:space="0" w:color="auto"/>
        <w:right w:val="none" w:sz="0" w:space="0" w:color="auto"/>
      </w:divBdr>
    </w:div>
    <w:div w:id="16498931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hyperlink" Target="http://mandelbulb.com/" TargetMode="External"/><Relationship Id="rId12" Type="http://schemas.openxmlformats.org/officeDocument/2006/relationships/hyperlink" Target="http://al.chemy.org/" TargetMode="External"/><Relationship Id="rId13" Type="http://schemas.openxmlformats.org/officeDocument/2006/relationships/hyperlink" Target="http://www.world-machine.com/"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printerSettings" Target="printerSettings/printerSettings1.bin"/><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2629</Words>
  <Characters>14986</Characters>
  <Application>Microsoft Macintosh Word</Application>
  <DocSecurity>0</DocSecurity>
  <Lines>124</Lines>
  <Paragraphs>35</Paragraphs>
  <ScaleCrop>false</ScaleCrop>
  <Company>plusinsight</Company>
  <LinksUpToDate>false</LinksUpToDate>
  <CharactersWithSpaces>17580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Drees</dc:creator>
  <cp:keywords/>
  <dc:description/>
  <cp:lastModifiedBy>Ursula Drees</cp:lastModifiedBy>
  <cp:revision>8</cp:revision>
  <cp:lastPrinted>2017-10-24T11:41:00Z</cp:lastPrinted>
  <dcterms:created xsi:type="dcterms:W3CDTF">2017-10-24T11:41:00Z</dcterms:created>
  <dcterms:modified xsi:type="dcterms:W3CDTF">2017-10-24T11:58:00Z</dcterms:modified>
</cp:coreProperties>
</file>